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Ind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22"/>
        <w:gridCol w:w="1964"/>
        <w:gridCol w:w="839"/>
        <w:gridCol w:w="3371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5000" w:type="pct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>
            <w:pPr>
              <w:pStyle w:val="829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hint="default"/>
                <w:lang w:val="en"/>
              </w:rPr>
            </w:pPr>
            <w:r>
              <w:rPr>
                <w:lang w:val="hu-HU"/>
              </w:rPr>
              <w:t>évi Csoportbeszámol</w:t>
            </w:r>
            <w:r>
              <w:rPr>
                <w:rFonts w:hint="default"/>
                <w:lang w:val="en"/>
              </w:rPr>
              <w:t>ó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5000" w:type="pct"/>
            <w:gridSpan w:val="4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lang w:val="hu-HU"/>
              </w:rPr>
            </w:pPr>
            <w:r>
              <w:rPr>
                <w:rFonts w:hint="default"/>
                <w:b/>
                <w:bCs/>
                <w:lang w:val="en"/>
              </w:rPr>
              <w:t>Hadronfizika kutatóc</w:t>
            </w:r>
            <w:r>
              <w:rPr>
                <w:b/>
                <w:bCs/>
                <w:lang w:val="hu-HU"/>
              </w:rPr>
              <w:t>soport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2783" w:type="pct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csoport tagjai</w:t>
            </w:r>
          </w:p>
        </w:tc>
        <w:tc>
          <w:tcPr>
            <w:tcW w:w="44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FTE</w:t>
            </w:r>
          </w:p>
        </w:tc>
        <w:tc>
          <w:tcPr>
            <w:tcW w:w="177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lang w:val="hu-HU"/>
              </w:rPr>
            </w:pPr>
            <w:r>
              <w:rPr>
                <w:lang w:val="hu-HU"/>
              </w:rPr>
              <w:t>Megjegyzések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000000" w:sz="0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Vértesi Róbert, PhD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tud. munkatárs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773" w:type="pct"/>
            <w:tcBorders>
              <w:left w:val="single" w:color="auto" w:sz="4" w:space="0"/>
              <w:bottom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lang w:val="hu-HU"/>
              </w:rPr>
            </w:pPr>
            <w:r>
              <w:rPr>
                <w:lang w:val="hu-HU"/>
              </w:rPr>
              <w:t>Csoportvezető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before="0"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szCs w:val="24"/>
                <w:lang w:val="hu-HU"/>
              </w:rPr>
              <w:t>Siklér Ferenc, MTA doktora</w:t>
            </w:r>
          </w:p>
        </w:tc>
        <w:tc>
          <w:tcPr>
            <w:tcW w:w="10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before="0"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szCs w:val="24"/>
                <w:lang w:val="hu-HU"/>
              </w:rPr>
              <w:t>tud. tanácsadó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before="0"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szCs w:val="24"/>
                <w:lang w:val="hu-HU"/>
              </w:rPr>
              <w:t>1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before="0"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" w:eastAsia="en-US" w:bidi="ar-SA"/>
              </w:rPr>
              <w:t>osztályvezető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Bencédi Gyula, PhD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tud. munkatárs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1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fokozatszerzés 2020-ban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Aditya Nath Mishra, PhD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tud. munkatárs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0.8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márciustól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Varga Zoltán, MSc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egyéb kutató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0.2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októbertől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Hegyi Sándor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technikus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1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Varga-Kőfaragó Mónika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tud. munkatárs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távollét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Pálla Gabriella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professor emerita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Gyulai László, MSc.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PhD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0,5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BME TTK Fizikus doktori iskola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Surányi Olivér, MSc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PhD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0,5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ELTE TTK Fizikus doktori iskola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Rádl Attila, MSc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PhD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0,5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ELTE TTK Fizikus doktori iskola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Sudár Ákos, BSc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MSc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0,5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BME GPK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Frajna Eszter, BSc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MSc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BME TTK Fizikus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Misák Anett, BSc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MSc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ELTE TTK Fizika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Szigeti Balázs Endre, MSc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PhD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0,2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ELTE TTK Fizikus doktori iskola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Sándor Szende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BSc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ELTE TTK Fizika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Gémes Antal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Egyetemi hallgató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0,2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/>
                <w:szCs w:val="24"/>
                <w:lang w:val="en"/>
              </w:rPr>
              <w:t>Cambridge University; 3 hónap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Fodor Zoltán, kandidátus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külső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Futó Endre, kandidátus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külső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Jancsó Gábor, MTA doktora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külső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Kecskeméti József, kandidátus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külső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174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Seres Zoltán, kandidátus</w:t>
            </w:r>
          </w:p>
        </w:tc>
        <w:tc>
          <w:tcPr>
            <w:tcW w:w="103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külső</w:t>
            </w:r>
          </w:p>
        </w:tc>
        <w:tc>
          <w:tcPr>
            <w:tcW w:w="442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  <w:t>-</w:t>
            </w:r>
          </w:p>
        </w:tc>
        <w:tc>
          <w:tcPr>
            <w:tcW w:w="177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29"/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" w:eastAsia="en-US" w:bidi="ar-SA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" w:hRule="atLeast"/>
        </w:trPr>
        <w:tc>
          <w:tcPr>
            <w:tcW w:w="2783" w:type="pct"/>
            <w:gridSpan w:val="2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lang w:val="hu-HU"/>
              </w:rPr>
            </w:pPr>
            <w:r>
              <w:rPr>
                <w:lang w:val="hu-HU"/>
              </w:rPr>
              <w:t>Összesen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0" w:space="0"/>
              <w:bottom w:val="single" w:color="000000" w:sz="0" w:space="0"/>
            </w:tcBorders>
            <w:shd w:val="clear" w:color="auto" w:fill="auto"/>
            <w:vAlign w:val="center"/>
          </w:tcPr>
          <w:p>
            <w:pPr>
              <w:pStyle w:val="829"/>
              <w:spacing w:after="0" w:line="360" w:lineRule="auto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8,0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pStyle w:val="829"/>
              <w:spacing w:after="0" w:line="360" w:lineRule="auto"/>
              <w:rPr>
                <w:lang w:val="hu-HU"/>
              </w:rPr>
            </w:pPr>
          </w:p>
        </w:tc>
      </w:tr>
    </w:tbl>
    <w:p>
      <w:pPr>
        <w:pStyle w:val="4"/>
        <w:rPr>
          <w:lang w:val="hu-HU"/>
        </w:rPr>
      </w:pPr>
    </w:p>
    <w:p>
      <w:pPr>
        <w:pStyle w:val="2"/>
        <w:keepNext w:val="0"/>
        <w:pageBreakBefore/>
        <w:rPr>
          <w:szCs w:val="24"/>
          <w:lang w:val="hu-HU"/>
        </w:rPr>
      </w:pPr>
      <w:bookmarkStart w:id="0" w:name="SECTION00010000000000000000"/>
      <w:bookmarkEnd w:id="0"/>
      <w:r>
        <w:rPr>
          <w:szCs w:val="24"/>
          <w:lang w:val="hu-HU"/>
        </w:rPr>
        <w:t xml:space="preserve">1. Tudományos eredmények </w:t>
      </w:r>
    </w:p>
    <w:p>
      <w:pPr>
        <w:pStyle w:val="5"/>
        <w:keepNext w:val="0"/>
        <w:numPr>
          <w:ilvl w:val="1"/>
          <w:numId w:val="6"/>
        </w:numPr>
        <w:spacing w:before="120"/>
        <w:rPr>
          <w:szCs w:val="24"/>
          <w:lang w:val="hu-HU"/>
        </w:rPr>
      </w:pPr>
      <w:bookmarkStart w:id="1" w:name="SECTION00011000000000000000"/>
      <w:bookmarkEnd w:id="1"/>
      <w:r>
        <w:rPr>
          <w:szCs w:val="24"/>
          <w:lang w:val="hu-HU"/>
        </w:rPr>
        <w:t>Nemzetközi referált folyóiratcikkek (</w:t>
      </w:r>
      <w:r>
        <w:rPr>
          <w:b/>
          <w:szCs w:val="24"/>
          <w:lang w:val="hu-HU"/>
        </w:rPr>
        <w:t>Félkövéren jelölendő a maximum 2 legjelentősebb</w:t>
      </w:r>
      <w:r>
        <w:rPr>
          <w:szCs w:val="24"/>
          <w:lang w:val="hu-HU"/>
        </w:rPr>
        <w:t>)</w:t>
      </w:r>
      <w:bookmarkStart w:id="2" w:name="txt42"/>
      <w:bookmarkEnd w:id="2"/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"/>
        </w:rPr>
      </w:pPr>
    </w:p>
    <w:p>
      <w:pPr>
        <w:numPr>
          <w:ilvl w:val="0"/>
          <w:numId w:val="7"/>
        </w:numPr>
        <w:spacing w:before="0" w:after="0"/>
        <w:ind w:left="714" w:hanging="357"/>
        <w:rPr>
          <w:lang w:val="hu-HU"/>
        </w:rPr>
      </w:pPr>
      <w:r>
        <w:rPr>
          <w:szCs w:val="24"/>
          <w:lang w:val="hu-HU"/>
        </w:rPr>
        <w:t xml:space="preserve">CMS Collaboration, </w:t>
      </w:r>
      <w:r>
        <w:rPr>
          <w:b/>
          <w:bCs/>
          <w:szCs w:val="24"/>
          <w:lang w:val="hu-HU"/>
        </w:rPr>
        <w:t>„Study of central exclusive π+π− production in proton-proton collisions at √s = 5.02 and 13 TeV”</w:t>
      </w:r>
      <w:r>
        <w:rPr>
          <w:szCs w:val="24"/>
          <w:lang w:val="hu-HU"/>
        </w:rPr>
        <w:t xml:space="preserve">. Eur. Phys. J. C </w:t>
      </w:r>
      <w:r>
        <w:rPr>
          <w:b/>
          <w:bCs/>
          <w:szCs w:val="24"/>
          <w:lang w:val="hu-HU"/>
        </w:rPr>
        <w:t>80</w:t>
      </w:r>
      <w:r>
        <w:rPr>
          <w:szCs w:val="24"/>
          <w:lang w:val="hu-HU"/>
        </w:rPr>
        <w:t xml:space="preserve"> (2020) 718</w:t>
      </w:r>
    </w:p>
    <w:p>
      <w:pPr>
        <w:numPr>
          <w:ilvl w:val="0"/>
          <w:numId w:val="7"/>
        </w:numPr>
        <w:spacing w:before="0" w:after="0"/>
        <w:ind w:left="714" w:hanging="357"/>
        <w:rPr>
          <w:rFonts w:hint="default"/>
          <w:lang w:val="hu-HU"/>
        </w:rPr>
      </w:pPr>
      <w:r>
        <w:rPr>
          <w:rFonts w:hint="default"/>
          <w:lang w:val="en"/>
        </w:rPr>
        <w:t xml:space="preserve">ALICE Collaboration, </w:t>
      </w:r>
      <w:r>
        <w:rPr>
          <w:rFonts w:hint="default"/>
          <w:b/>
          <w:bCs/>
          <w:lang w:val="en"/>
        </w:rPr>
        <w:t>“</w:t>
      </w:r>
      <w:r>
        <w:rPr>
          <w:rFonts w:hint="default"/>
          <w:b/>
          <w:bCs/>
          <w:lang w:val="hu-HU"/>
        </w:rPr>
        <w:t xml:space="preserve">Production of light-flavor hadrons in pp collisions at </w:t>
      </w:r>
      <w:r>
        <w:rPr>
          <w:b/>
          <w:bCs/>
          <w:szCs w:val="24"/>
          <w:lang w:val="hu-HU"/>
        </w:rPr>
        <w:t>√s</w:t>
      </w:r>
      <w:r>
        <w:rPr>
          <w:rFonts w:hint="default"/>
          <w:b/>
          <w:bCs/>
          <w:lang w:val="en"/>
        </w:rPr>
        <w:t xml:space="preserve"> </w:t>
      </w:r>
      <w:r>
        <w:rPr>
          <w:rFonts w:hint="default"/>
          <w:b/>
          <w:bCs/>
          <w:lang w:val="hu-HU"/>
        </w:rPr>
        <w:t xml:space="preserve">= 7 and </w:t>
      </w:r>
      <w:r>
        <w:rPr>
          <w:b/>
          <w:bCs/>
          <w:szCs w:val="24"/>
          <w:lang w:val="hu-HU"/>
        </w:rPr>
        <w:t>√s</w:t>
      </w:r>
      <w:r>
        <w:rPr>
          <w:rFonts w:hint="default"/>
          <w:b/>
          <w:bCs/>
          <w:lang w:val="hu-HU"/>
        </w:rPr>
        <w:t xml:space="preserve"> = 13 TeV</w:t>
      </w:r>
      <w:r>
        <w:rPr>
          <w:rFonts w:hint="default"/>
          <w:b/>
          <w:bCs/>
          <w:lang w:val="en"/>
        </w:rPr>
        <w:t>”</w:t>
      </w:r>
      <w:r>
        <w:rPr>
          <w:rFonts w:hint="default"/>
          <w:lang w:val="en"/>
        </w:rPr>
        <w:t>, accepted in Eur. Phys. J. C (2020), arXiv:2005.11120 [nucl-ex].</w:t>
      </w:r>
    </w:p>
    <w:p>
      <w:pPr>
        <w:numPr>
          <w:ilvl w:val="0"/>
          <w:numId w:val="7"/>
        </w:numPr>
        <w:spacing w:before="0" w:after="0"/>
        <w:ind w:left="714" w:hanging="357"/>
        <w:rPr>
          <w:rFonts w:hint="default"/>
          <w:lang w:val="hu-HU"/>
        </w:rPr>
      </w:pPr>
      <w:r>
        <w:rPr>
          <w:rFonts w:hint="default"/>
          <w:lang w:val="hu-HU"/>
        </w:rPr>
        <w:t>G. Tambave, J. Alme, G.G. Barnaföldi</w:t>
      </w:r>
      <w:r>
        <w:rPr>
          <w:rFonts w:hint="default"/>
          <w:lang w:val="en"/>
        </w:rPr>
        <w:t>, ... Á Sudár</w:t>
      </w:r>
      <w:r>
        <w:rPr>
          <w:rFonts w:hint="default"/>
          <w:i/>
          <w:iCs/>
          <w:lang w:val="hu-HU"/>
        </w:rPr>
        <w:t xml:space="preserve"> et al.</w:t>
      </w:r>
      <w:r>
        <w:rPr>
          <w:rFonts w:hint="default"/>
          <w:lang w:val="en"/>
        </w:rPr>
        <w:t>, “</w:t>
      </w:r>
      <w:r>
        <w:rPr>
          <w:rFonts w:hint="default"/>
          <w:lang w:val="hu-HU"/>
        </w:rPr>
        <w:t>Characterization of monolithic CMOS pixel sensor chip with ion beams for application in particle computed tomography</w:t>
      </w:r>
      <w:r>
        <w:rPr>
          <w:rFonts w:hint="default"/>
          <w:lang w:val="en"/>
        </w:rPr>
        <w:t>”</w:t>
      </w:r>
      <w:r>
        <w:rPr>
          <w:rFonts w:hint="default"/>
          <w:lang w:val="hu-HU"/>
        </w:rPr>
        <w:t xml:space="preserve">, </w:t>
      </w:r>
      <w:r>
        <w:rPr>
          <w:rFonts w:hint="default"/>
          <w:lang w:val="en"/>
        </w:rPr>
        <w:t>N</w:t>
      </w:r>
      <w:r>
        <w:rPr>
          <w:rFonts w:hint="default"/>
          <w:lang w:val="hu-HU"/>
        </w:rPr>
        <w:t>ucl</w:t>
      </w:r>
      <w:r>
        <w:rPr>
          <w:rFonts w:hint="default"/>
          <w:lang w:val="en"/>
        </w:rPr>
        <w:t>. I</w:t>
      </w:r>
      <w:r>
        <w:rPr>
          <w:rFonts w:hint="default"/>
          <w:lang w:val="hu-HU"/>
        </w:rPr>
        <w:t>nstrum</w:t>
      </w:r>
      <w:r>
        <w:rPr>
          <w:rFonts w:hint="default"/>
          <w:lang w:val="en"/>
        </w:rPr>
        <w:t>.</w:t>
      </w:r>
      <w:r>
        <w:rPr>
          <w:rFonts w:hint="default"/>
          <w:lang w:val="hu-HU"/>
        </w:rPr>
        <w:t xml:space="preserve"> </w:t>
      </w:r>
      <w:r>
        <w:rPr>
          <w:rFonts w:hint="default"/>
          <w:lang w:val="en"/>
        </w:rPr>
        <w:t>M</w:t>
      </w:r>
      <w:r>
        <w:rPr>
          <w:rFonts w:hint="default"/>
          <w:lang w:val="hu-HU"/>
        </w:rPr>
        <w:t xml:space="preserve">ethods </w:t>
      </w:r>
      <w:r>
        <w:rPr>
          <w:rFonts w:hint="default"/>
          <w:lang w:val="en"/>
        </w:rPr>
        <w:t>P</w:t>
      </w:r>
      <w:r>
        <w:rPr>
          <w:rFonts w:hint="default"/>
          <w:lang w:val="hu-HU"/>
        </w:rPr>
        <w:t>hys</w:t>
      </w:r>
      <w:r>
        <w:rPr>
          <w:rFonts w:hint="default"/>
          <w:lang w:val="en"/>
        </w:rPr>
        <w:t>.</w:t>
      </w:r>
      <w:r>
        <w:rPr>
          <w:rFonts w:hint="default"/>
          <w:lang w:val="hu-HU"/>
        </w:rPr>
        <w:t xml:space="preserve"> </w:t>
      </w:r>
      <w:r>
        <w:rPr>
          <w:rFonts w:hint="default"/>
          <w:lang w:val="en"/>
        </w:rPr>
        <w:t>R</w:t>
      </w:r>
      <w:r>
        <w:rPr>
          <w:rFonts w:hint="default"/>
          <w:lang w:val="hu-HU"/>
        </w:rPr>
        <w:t>es</w:t>
      </w:r>
      <w:r>
        <w:rPr>
          <w:rFonts w:hint="default"/>
          <w:lang w:val="en"/>
        </w:rPr>
        <w:t>.</w:t>
      </w:r>
      <w:r>
        <w:rPr>
          <w:rFonts w:hint="default"/>
          <w:lang w:val="hu-HU"/>
        </w:rPr>
        <w:t xml:space="preserve"> </w:t>
      </w:r>
      <w:r>
        <w:rPr>
          <w:rFonts w:hint="default"/>
          <w:lang w:val="en"/>
        </w:rPr>
        <w:t xml:space="preserve">A </w:t>
      </w:r>
      <w:r>
        <w:rPr>
          <w:rFonts w:hint="default"/>
          <w:b/>
          <w:bCs/>
          <w:lang w:val="hu-HU"/>
        </w:rPr>
        <w:t>958</w:t>
      </w:r>
      <w:r>
        <w:rPr>
          <w:rFonts w:hint="default"/>
          <w:b/>
          <w:bCs/>
          <w:lang w:val="en"/>
        </w:rPr>
        <w:t xml:space="preserve"> (</w:t>
      </w:r>
      <w:r>
        <w:rPr>
          <w:rFonts w:hint="default"/>
          <w:lang w:val="hu-HU"/>
        </w:rPr>
        <w:t>2020</w:t>
      </w:r>
      <w:r>
        <w:rPr>
          <w:rFonts w:hint="default"/>
          <w:lang w:val="en"/>
        </w:rPr>
        <w:t>)</w:t>
      </w:r>
      <w:r>
        <w:rPr>
          <w:rFonts w:hint="default"/>
          <w:lang w:val="hu-HU"/>
        </w:rPr>
        <w:t xml:space="preserve"> 162626, </w:t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"https://doi.org/10.1016/j.nima.2019.162626" </w:instrText>
      </w:r>
      <w:r>
        <w:rPr>
          <w:rFonts w:hint="default"/>
          <w:lang w:val="hu-HU"/>
        </w:rPr>
        <w:fldChar w:fldCharType="separate"/>
      </w:r>
      <w:r>
        <w:rPr>
          <w:rStyle w:val="22"/>
          <w:rFonts w:hint="default"/>
          <w:lang w:val="hu-HU"/>
        </w:rPr>
        <w:t>https://doi.org/10.1016/j.nima.2019.162626</w:t>
      </w:r>
      <w:r>
        <w:rPr>
          <w:rFonts w:hint="default"/>
          <w:lang w:val="hu-HU"/>
        </w:rPr>
        <w:fldChar w:fldCharType="end"/>
      </w:r>
    </w:p>
    <w:p>
      <w:pPr>
        <w:numPr>
          <w:ilvl w:val="0"/>
          <w:numId w:val="7"/>
        </w:numPr>
        <w:spacing w:before="0" w:after="0"/>
        <w:ind w:left="714" w:hanging="357"/>
        <w:rPr>
          <w:rFonts w:hint="default"/>
          <w:lang w:val="hu-HU"/>
        </w:rPr>
      </w:pPr>
      <w:r>
        <w:rPr>
          <w:rFonts w:hint="default"/>
          <w:lang w:val="hu-HU"/>
        </w:rPr>
        <w:t>A</w:t>
      </w:r>
      <w:r>
        <w:rPr>
          <w:rFonts w:hint="default"/>
          <w:lang w:val="en"/>
        </w:rPr>
        <w:t xml:space="preserve">. </w:t>
      </w:r>
      <w:r>
        <w:rPr>
          <w:rFonts w:hint="default"/>
          <w:lang w:val="hu-HU"/>
        </w:rPr>
        <w:t xml:space="preserve">Johan, </w:t>
      </w:r>
      <w:r>
        <w:rPr>
          <w:rFonts w:hint="default"/>
          <w:lang w:val="en"/>
        </w:rPr>
        <w:t xml:space="preserve">G. G. </w:t>
      </w:r>
      <w:r>
        <w:rPr>
          <w:rFonts w:hint="default"/>
          <w:lang w:val="hu-HU"/>
        </w:rPr>
        <w:t>Barnaföldi</w:t>
      </w:r>
      <w:r>
        <w:rPr>
          <w:rFonts w:hint="default"/>
          <w:lang w:val="en"/>
        </w:rPr>
        <w:t xml:space="preserve">, ..., </w:t>
      </w:r>
      <w:r>
        <w:rPr>
          <w:rFonts w:hint="default"/>
          <w:lang w:val="hu-HU"/>
        </w:rPr>
        <w:t>Á</w:t>
      </w:r>
      <w:r>
        <w:rPr>
          <w:rFonts w:hint="default"/>
          <w:lang w:val="en"/>
        </w:rPr>
        <w:t>.</w:t>
      </w:r>
      <w:r>
        <w:rPr>
          <w:rFonts w:hint="default"/>
          <w:lang w:val="hu-HU"/>
        </w:rPr>
        <w:t xml:space="preserve"> Sudár</w:t>
      </w:r>
      <w:r>
        <w:rPr>
          <w:rFonts w:hint="default"/>
          <w:lang w:val="en"/>
        </w:rPr>
        <w:t xml:space="preserve"> </w:t>
      </w:r>
      <w:r>
        <w:rPr>
          <w:rFonts w:hint="default"/>
          <w:i/>
          <w:iCs/>
          <w:lang w:val="en"/>
        </w:rPr>
        <w:t>et al.</w:t>
      </w:r>
      <w:r>
        <w:rPr>
          <w:rFonts w:hint="default"/>
          <w:lang w:val="en"/>
        </w:rPr>
        <w:t>,</w:t>
      </w:r>
      <w:r>
        <w:rPr>
          <w:rFonts w:hint="default"/>
          <w:lang w:val="hu-HU"/>
        </w:rPr>
        <w:t xml:space="preserve"> </w:t>
      </w:r>
      <w:r>
        <w:rPr>
          <w:rFonts w:hint="default"/>
          <w:lang w:val="en"/>
        </w:rPr>
        <w:t>“</w:t>
      </w:r>
      <w:r>
        <w:rPr>
          <w:rFonts w:hint="default"/>
          <w:lang w:val="hu-HU"/>
        </w:rPr>
        <w:t>A High-Granularity Digital Tracking Calorimeter Optimized for Proton CT</w:t>
      </w:r>
      <w:r>
        <w:rPr>
          <w:rFonts w:hint="default"/>
          <w:lang w:val="en"/>
        </w:rPr>
        <w:t>”</w:t>
      </w:r>
      <w:r>
        <w:rPr>
          <w:rFonts w:hint="default"/>
          <w:lang w:val="hu-HU"/>
        </w:rPr>
        <w:t>,</w:t>
      </w:r>
      <w:r>
        <w:rPr>
          <w:rFonts w:hint="default"/>
          <w:lang w:val="en"/>
        </w:rPr>
        <w:t xml:space="preserve"> </w:t>
      </w:r>
      <w:r>
        <w:rPr>
          <w:rFonts w:hint="default"/>
          <w:lang w:val="hu-HU"/>
        </w:rPr>
        <w:t>Frontiers in Physics</w:t>
      </w:r>
      <w:r>
        <w:rPr>
          <w:rFonts w:hint="default"/>
          <w:lang w:val="en"/>
        </w:rPr>
        <w:t xml:space="preserve"> </w:t>
      </w:r>
      <w:r>
        <w:rPr>
          <w:rFonts w:hint="default"/>
          <w:b/>
          <w:bCs/>
          <w:lang w:val="en"/>
        </w:rPr>
        <w:t>8</w:t>
      </w:r>
      <w:r>
        <w:rPr>
          <w:rFonts w:hint="default"/>
          <w:lang w:val="en"/>
        </w:rPr>
        <w:t xml:space="preserve"> (</w:t>
      </w:r>
      <w:r>
        <w:rPr>
          <w:rFonts w:hint="default"/>
          <w:lang w:val="hu-HU"/>
        </w:rPr>
        <w:t>2020</w:t>
      </w:r>
      <w:r>
        <w:rPr>
          <w:rFonts w:hint="default"/>
          <w:lang w:val="en"/>
        </w:rPr>
        <w:t>)</w:t>
      </w:r>
      <w:r>
        <w:rPr>
          <w:rFonts w:hint="default"/>
          <w:lang w:val="hu-HU"/>
        </w:rPr>
        <w:t xml:space="preserve"> </w:t>
      </w:r>
      <w:r>
        <w:rPr>
          <w:rFonts w:hint="default"/>
          <w:lang w:val="en"/>
        </w:rPr>
        <w:t xml:space="preserve">460, </w:t>
      </w:r>
      <w:r>
        <w:rPr>
          <w:rFonts w:hint="default"/>
          <w:lang w:val="hu-HU"/>
        </w:rPr>
        <w:t>https://doi.org/10.3389/fphy.2020.568243</w:t>
      </w:r>
    </w:p>
    <w:p>
      <w:pPr>
        <w:numPr>
          <w:ilvl w:val="0"/>
          <w:numId w:val="7"/>
        </w:numPr>
        <w:spacing w:before="0" w:after="0"/>
        <w:ind w:left="714" w:hanging="357"/>
        <w:rPr>
          <w:lang w:val="hu-HU"/>
        </w:rPr>
      </w:pPr>
      <w:r>
        <w:rPr>
          <w:rFonts w:hint="default"/>
          <w:szCs w:val="24"/>
          <w:lang w:val="en"/>
        </w:rPr>
        <w:t>45 ALICE kollaborációs publikáció</w:t>
      </w:r>
    </w:p>
    <w:p>
      <w:pPr>
        <w:numPr>
          <w:ilvl w:val="0"/>
          <w:numId w:val="7"/>
        </w:numPr>
        <w:spacing w:before="0" w:after="0"/>
        <w:ind w:left="714" w:hanging="357"/>
        <w:rPr>
          <w:lang w:val="hu-HU"/>
        </w:rPr>
      </w:pPr>
      <w:r>
        <w:rPr>
          <w:szCs w:val="24"/>
          <w:lang w:val="hu-HU"/>
        </w:rPr>
        <w:t xml:space="preserve">92 CMS </w:t>
      </w:r>
      <w:r>
        <w:rPr>
          <w:rFonts w:hint="default"/>
          <w:szCs w:val="24"/>
          <w:lang w:val="en"/>
        </w:rPr>
        <w:t>kollaborációs publikáció</w:t>
      </w:r>
    </w:p>
    <w:p>
      <w:pPr>
        <w:numPr>
          <w:ilvl w:val="0"/>
          <w:numId w:val="7"/>
        </w:numPr>
        <w:spacing w:before="0" w:after="0"/>
        <w:ind w:left="714" w:hanging="357"/>
        <w:rPr>
          <w:lang w:val="hu-HU"/>
        </w:rPr>
      </w:pPr>
      <w:r>
        <w:rPr>
          <w:rFonts w:hint="default"/>
          <w:szCs w:val="24"/>
          <w:lang w:val="en"/>
        </w:rPr>
        <w:t>3 PHENIX kollaborációs publikáció</w:t>
      </w:r>
    </w:p>
    <w:p>
      <w:pPr>
        <w:numPr>
          <w:ilvl w:val="0"/>
          <w:numId w:val="0"/>
        </w:numPr>
        <w:spacing w:after="0"/>
        <w:ind w:left="360" w:leftChars="0"/>
        <w:rPr>
          <w:rFonts w:hint="default"/>
          <w:lang w:val="en"/>
        </w:rPr>
      </w:pPr>
    </w:p>
    <w:p>
      <w:pPr>
        <w:pStyle w:val="5"/>
        <w:keepNext w:val="0"/>
        <w:numPr>
          <w:ilvl w:val="1"/>
          <w:numId w:val="6"/>
        </w:numPr>
        <w:ind w:left="0" w:leftChars="0" w:firstLine="0" w:firstLineChars="0"/>
        <w:rPr>
          <w:lang w:val="hu-HU"/>
        </w:rPr>
      </w:pPr>
      <w:r>
        <w:rPr>
          <w:lang w:val="hu-HU"/>
        </w:rPr>
        <w:t xml:space="preserve">Tudományos könyvek, könyvfejezetek </w:t>
      </w:r>
    </w:p>
    <w:p>
      <w:pPr>
        <w:pStyle w:val="24"/>
        <w:keepNext w:val="0"/>
        <w:keepLines w:val="0"/>
        <w:widowControl/>
        <w:numPr>
          <w:ilvl w:val="0"/>
          <w:numId w:val="8"/>
        </w:numPr>
        <w:suppressLineNumbers w:val="0"/>
        <w:bidi w:val="0"/>
        <w:spacing w:before="0" w:beforeAutospacing="0" w:after="0" w:afterAutospacing="0" w:line="21" w:lineRule="atLeast"/>
        <w:ind w:left="840" w:leftChars="0" w:hanging="420" w:firstLineChars="0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A. Gémes, R. Vértesi, G. Papp, G. G. Barnaföldi, “Scaling properties of jet-momentum profiles with multiplicity”, Gribov-90 Memorial Volume: Algebraic Methods in QFT (2020), e-Print: 2008.08500 [hep-ph].</w:t>
      </w:r>
    </w:p>
    <w:p>
      <w:pPr>
        <w:pStyle w:val="24"/>
        <w:keepNext w:val="0"/>
        <w:keepLines w:val="0"/>
        <w:widowControl/>
        <w:numPr>
          <w:ilvl w:val="0"/>
          <w:numId w:val="8"/>
        </w:numPr>
        <w:suppressLineNumbers w:val="0"/>
        <w:bidi w:val="0"/>
        <w:spacing w:before="0" w:beforeAutospacing="0" w:after="0" w:afterAutospacing="0" w:line="21" w:lineRule="atLeast"/>
        <w:ind w:left="840" w:leftChars="0" w:hanging="420" w:firstLineChars="0"/>
        <w:rPr>
          <w:rFonts w:hint="default"/>
          <w:lang w:val="en"/>
        </w:rPr>
      </w:pPr>
      <w:r>
        <w:rPr>
          <w:rFonts w:hint="default" w:ascii="Times New Roman" w:hAnsi="Times New Roman" w:eastAsia="SimSun" w:cs="Times New Roman"/>
          <w:i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>Frajna E., Vértesi R., “Nehéz kvarkok keletkezése az LHC ALICE kísérleténél”, Fizikai Szemle 70, 7-8 (2020) 249.</w:t>
      </w:r>
    </w:p>
    <w:p>
      <w:pPr>
        <w:pStyle w:val="4"/>
        <w:rPr>
          <w:lang w:val="hu-HU"/>
        </w:rPr>
      </w:pPr>
    </w:p>
    <w:p>
      <w:pPr>
        <w:pStyle w:val="5"/>
        <w:keepNext w:val="0"/>
        <w:rPr>
          <w:lang w:val="hu-HU"/>
        </w:rPr>
      </w:pPr>
      <w:r>
        <w:rPr>
          <w:lang w:val="hu-HU"/>
        </w:rPr>
        <w:t xml:space="preserve">1.3. Szellemi alkotások 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>1.3.1. Megadott nemzeti oltalmak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1.3.2. Megadott külföldi oltalmak 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1.3.3. Értékesített szabadalmak 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1.3.4. Szerzői jogvédelem alá tartozó alkotások </w:t>
      </w:r>
      <w:bookmarkStart w:id="3" w:name="SECTION00012000000000000000"/>
      <w:bookmarkEnd w:id="3"/>
      <w:r>
        <w:rPr>
          <w:lang w:val="hu-HU"/>
        </w:rPr>
        <w:t xml:space="preserve"> </w:t>
      </w:r>
      <w:bookmarkStart w:id="4" w:name="SECTION00020000000000000000"/>
      <w:bookmarkEnd w:id="4"/>
    </w:p>
    <w:p>
      <w:pPr>
        <w:widowControl/>
        <w:spacing w:after="0"/>
        <w:rPr>
          <w:lang w:val="hu-HU"/>
        </w:rPr>
      </w:pPr>
      <w:r>
        <w:rPr>
          <w:lang w:val="hu-HU"/>
        </w:rPr>
        <w:br w:type="page"/>
      </w:r>
    </w:p>
    <w:p>
      <w:pPr>
        <w:pStyle w:val="2"/>
        <w:keepNext w:val="0"/>
        <w:rPr>
          <w:lang w:val="hu-HU"/>
        </w:rPr>
      </w:pPr>
      <w:r>
        <w:rPr>
          <w:lang w:val="hu-HU"/>
        </w:rPr>
        <w:t xml:space="preserve">2. Tudományos potenciál </w:t>
      </w:r>
    </w:p>
    <w:p>
      <w:pPr>
        <w:pStyle w:val="5"/>
        <w:keepNext w:val="0"/>
        <w:rPr>
          <w:lang w:val="hu-HU"/>
        </w:rPr>
      </w:pPr>
      <w:bookmarkStart w:id="5" w:name="SECTION00021000000000000000"/>
      <w:bookmarkEnd w:id="5"/>
      <w:r>
        <w:rPr>
          <w:lang w:val="hu-HU"/>
        </w:rPr>
        <w:t>2.1. Nemzetközi meghívott konferencia-előadások (online rendezvény esetén webcím is szükséges)</w:t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>O. Surányi, “C</w:t>
      </w:r>
      <w:r>
        <w:t>entral exclusive and diffractive physics measurements at CMS and TOTEM</w:t>
      </w:r>
      <w:r>
        <w:rPr>
          <w:rFonts w:hint="default"/>
          <w:lang w:val="en"/>
        </w:rPr>
        <w:t xml:space="preserve">”, 40th International Conference on High Energy Physics (online),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"https://indi.to/sSHqN"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https://indi.to/sSHqN</w:t>
      </w:r>
      <w:r>
        <w:rPr>
          <w:rFonts w:hint="default"/>
          <w:lang w:val="en"/>
        </w:rPr>
        <w:fldChar w:fldCharType="end"/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/>
        </w:rPr>
        <w:t>R</w:t>
      </w:r>
      <w:r>
        <w:rPr>
          <w:rFonts w:hint="default"/>
          <w:lang w:val="en"/>
        </w:rPr>
        <w:t xml:space="preserve">. </w:t>
      </w:r>
      <w:r>
        <w:rPr>
          <w:rFonts w:hint="default"/>
        </w:rPr>
        <w:t>Vértesi</w:t>
      </w:r>
      <w:r>
        <w:rPr>
          <w:rFonts w:hint="default"/>
          <w:lang w:val="en"/>
        </w:rPr>
        <w:t xml:space="preserve"> (</w:t>
      </w:r>
      <w:r>
        <w:rPr>
          <w:rFonts w:hint="default"/>
        </w:rPr>
        <w:t>ALICE</w:t>
      </w:r>
      <w:r>
        <w:rPr>
          <w:rFonts w:hint="default"/>
          <w:lang w:val="en"/>
        </w:rPr>
        <w:t xml:space="preserve"> </w:t>
      </w:r>
      <w:r>
        <w:rPr>
          <w:rFonts w:hint="default"/>
        </w:rPr>
        <w:t>collaboration</w:t>
      </w:r>
      <w:r>
        <w:rPr>
          <w:rFonts w:hint="default"/>
          <w:lang w:val="en"/>
        </w:rPr>
        <w:t xml:space="preserve">): “Jet measurements with ALICE: substructure, dead cone, charm jets”, </w:t>
      </w:r>
      <w:r>
        <w:fldChar w:fldCharType="begin"/>
      </w:r>
      <w:r>
        <w:instrText xml:space="preserve"> HYPERLINK "https://indico.cern.ch/event/856696/" </w:instrText>
      </w:r>
      <w:r>
        <w:fldChar w:fldCharType="separate"/>
      </w:r>
      <w:r>
        <w:rPr>
          <w:rStyle w:val="22"/>
        </w:rPr>
        <w:t>8th Edition of the Large Hadron Collider Physics Conference</w:t>
      </w:r>
      <w:r>
        <w:fldChar w:fldCharType="end"/>
      </w:r>
      <w:r>
        <w:rPr>
          <w:rFonts w:hint="default"/>
          <w:lang w:val="en"/>
        </w:rPr>
        <w:t xml:space="preserve">, 25-30 May 2020, Paris, France (online),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"https://indi.to/6h6H3"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https://indi.to/6h6H3</w:t>
      </w:r>
      <w:r>
        <w:rPr>
          <w:rFonts w:hint="default"/>
          <w:lang w:val="en"/>
        </w:rPr>
        <w:fldChar w:fldCharType="end"/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L. Gyulai, “Heavy-flavour production in proton-proton collisions with the ALICE experiment”, 5th International Conference on Particle Physics and Astrophysics (online), 2020-10-07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>, https://indico.particle.mephi.ru/event/35/contributions/2368/</w:t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/>
          <w:lang w:val="en"/>
        </w:rPr>
        <w:t xml:space="preserve">A. N. Mishra, “Sudden increase in the degrees of freedom in dense QCD matter”, 5-9-2020, 9th International Conference on New Frontiers in Physics (ICNFP 2020),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"https://indi.to/cK9M4"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https://indi.to/cK9M4</w:t>
      </w:r>
      <w:r>
        <w:rPr>
          <w:rFonts w:hint="default"/>
          <w:lang w:val="en"/>
        </w:rPr>
        <w:fldChar w:fldCharType="end"/>
      </w:r>
    </w:p>
    <w:p>
      <w:pPr>
        <w:pStyle w:val="4"/>
        <w:rPr>
          <w:lang w:val="hu-HU"/>
        </w:rPr>
      </w:pPr>
    </w:p>
    <w:p>
      <w:pPr>
        <w:pStyle w:val="5"/>
        <w:keepNext w:val="0"/>
        <w:rPr>
          <w:lang w:val="hu-HU"/>
        </w:rPr>
      </w:pPr>
      <w:bookmarkStart w:id="6" w:name="SECTION00022000000000000000"/>
      <w:bookmarkEnd w:id="6"/>
      <w:bookmarkStart w:id="7" w:name="SECTION00023000000000000000"/>
      <w:bookmarkEnd w:id="7"/>
      <w:r>
        <w:rPr>
          <w:lang w:val="hu-HU"/>
        </w:rPr>
        <w:t>2.2. Témavezetőként pályázaton elnyert támogatás (az adott évre eső összesített összeg tört évre hónap arányosan, M Ft)</w:t>
      </w:r>
    </w:p>
    <w:p>
      <w:pPr>
        <w:spacing w:after="200"/>
        <w:rPr>
          <w:lang w:val="hu-HU"/>
        </w:rPr>
      </w:pPr>
    </w:p>
    <w:tbl>
      <w:tblPr>
        <w:tblStyle w:val="26"/>
        <w:tblW w:w="11765" w:type="dxa"/>
        <w:tblInd w:w="-1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46"/>
        <w:gridCol w:w="2446"/>
        <w:gridCol w:w="2446"/>
        <w:gridCol w:w="2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Projektvezető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Vértesi R.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Siklér F.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 pályázat címe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OTKA FK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OTKA K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 pályázat kiírója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NKFIH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NKFIH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 pályázat kódja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FK_19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K_18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Egyedi azonosító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FK 131979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K 128786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Projekt címe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Kollektív jelenségek és a sokparton-kölcsönhatás vizsgálata LHC-energiákon keletkező kis rendszerekben könnyű és nehéz kvarkokkal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Az erős kölcsönhatás innovatív vizsgálata a CERN CMS kísérletben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Döntés dátuma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2018.09.05.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 megvalósítás kezdete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2019-12-01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2018.09.01.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Tervezett befejezés dátuma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2022.08.31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A pályázat teljes összege (M Ft)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18,192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Igényelt támogatási összeg (M Ft)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18,192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Megítélt támogatás (M Ft)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18,192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FF0000"/>
                <w:szCs w:val="24"/>
                <w:lang w:val="hu-HU"/>
              </w:rPr>
            </w:pPr>
            <w:r>
              <w:rPr>
                <w:szCs w:val="24"/>
                <w:lang w:val="hu-HU"/>
              </w:rPr>
              <w:t xml:space="preserve">Adott évre eső összesített összeg </w:t>
            </w:r>
            <w:r>
              <w:rPr>
                <w:b/>
                <w:szCs w:val="24"/>
                <w:lang w:val="hu-HU"/>
              </w:rPr>
              <w:t>(</w:t>
            </w:r>
            <w:r>
              <w:rPr>
                <w:szCs w:val="24"/>
                <w:lang w:val="hu-HU"/>
              </w:rPr>
              <w:t>M Ft</w:t>
            </w:r>
            <w:r>
              <w:rPr>
                <w:b/>
                <w:szCs w:val="24"/>
                <w:lang w:val="hu-HU"/>
              </w:rPr>
              <w:t>)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FF0000"/>
                <w:szCs w:val="24"/>
                <w:lang w:val="hu-HU"/>
              </w:rPr>
            </w:pPr>
            <w:r>
              <w:rPr>
                <w:rFonts w:hint="default"/>
                <w:color w:val="auto"/>
                <w:szCs w:val="24"/>
                <w:lang w:val="hu-HU"/>
              </w:rPr>
              <w:t>4</w:t>
            </w:r>
            <w:r>
              <w:rPr>
                <w:rFonts w:hint="default"/>
                <w:color w:val="auto"/>
                <w:szCs w:val="24"/>
                <w:lang w:val="en"/>
              </w:rPr>
              <w:t>,</w:t>
            </w:r>
            <w:r>
              <w:rPr>
                <w:rFonts w:hint="default"/>
                <w:color w:val="auto"/>
                <w:szCs w:val="24"/>
                <w:lang w:val="hu-HU"/>
              </w:rPr>
              <w:t>5585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hu-HU" w:eastAsia="en-US" w:bidi="ar-SA"/>
              </w:rPr>
            </w:pPr>
            <w:r>
              <w:rPr>
                <w:szCs w:val="24"/>
                <w:lang w:val="hu-HU"/>
              </w:rPr>
              <w:t>4,668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FF0000"/>
                <w:szCs w:val="24"/>
                <w:lang w:val="hu-HU"/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FF0000"/>
                <w:szCs w:val="24"/>
                <w:lang w:val="hu-H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Vezető intézmény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Wigner FK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Wigner FK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Résztvevők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Vértesi Róbert, Bencédi Gyula, 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Varga Zoltán, 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Frajna Eszter,</w:t>
            </w: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/>
                <w:color w:val="000000" w:themeColor="text1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Gyulai László </w:t>
            </w:r>
          </w:p>
        </w:tc>
        <w:tc>
          <w:tcPr>
            <w:tcW w:w="2446" w:type="dxa"/>
          </w:tcPr>
          <w:p>
            <w:pPr>
              <w:pStyle w:val="4"/>
              <w:spacing w:before="0"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Siklér Ferenc</w:t>
            </w:r>
          </w:p>
          <w:p>
            <w:pPr>
              <w:pStyle w:val="4"/>
              <w:spacing w:before="0"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Horváth Dezső</w:t>
            </w:r>
          </w:p>
          <w:p>
            <w:pPr>
              <w:pStyle w:val="4"/>
              <w:spacing w:before="0"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Veszprémi Viktor</w:t>
            </w:r>
          </w:p>
          <w:p>
            <w:pPr>
              <w:pStyle w:val="4"/>
              <w:spacing w:before="0"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Surányi Olivér</w:t>
            </w:r>
          </w:p>
          <w:p>
            <w:pPr>
              <w:pStyle w:val="4"/>
              <w:spacing w:before="0"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Hajdu Csaba</w:t>
            </w:r>
          </w:p>
          <w:p>
            <w:pPr>
              <w:pStyle w:val="4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u-H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  <w:t>Rádl Attila</w:t>
            </w:r>
          </w:p>
        </w:tc>
        <w:tc>
          <w:tcPr>
            <w:tcW w:w="2446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7" w:type="dxa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color w:val="000000" w:themeColor="text1"/>
                <w:szCs w:val="24"/>
                <w:lang w:val="hu-H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rPr>
          <w:color w:val="FF0000"/>
          <w:lang w:val="hu-HU"/>
        </w:rPr>
      </w:pPr>
    </w:p>
    <w:p>
      <w:pPr>
        <w:pStyle w:val="5"/>
        <w:keepNext w:val="0"/>
        <w:spacing w:before="120"/>
        <w:ind w:left="567" w:hanging="425"/>
        <w:rPr>
          <w:szCs w:val="24"/>
          <w:lang w:val="hu-HU"/>
        </w:rPr>
      </w:pPr>
      <w:bookmarkStart w:id="8" w:name="SECTION00024000000000000000"/>
      <w:bookmarkEnd w:id="8"/>
      <w:r>
        <w:t xml:space="preserve">2.3. </w:t>
      </w:r>
      <w:r>
        <w:rPr>
          <w:lang w:val="hu-HU"/>
        </w:rPr>
        <w:t>Ösztöndíjak</w:t>
      </w:r>
      <w:r>
        <w:t xml:space="preserve"> </w:t>
      </w:r>
      <w:r>
        <w:rPr>
          <w:szCs w:val="24"/>
          <w:lang w:val="hu-HU"/>
        </w:rPr>
        <w:t>(MTA Bolyai, ÚNKP, Kooperatív Doktori Program)</w:t>
      </w:r>
    </w:p>
    <w:p>
      <w:pPr>
        <w:pStyle w:val="5"/>
        <w:keepNext w:val="0"/>
        <w:spacing w:before="120"/>
        <w:ind w:left="567" w:hanging="425"/>
        <w:rPr>
          <w:szCs w:val="24"/>
          <w:lang w:val="hu-HU"/>
        </w:rPr>
      </w:pPr>
    </w:p>
    <w:p>
      <w:pPr>
        <w:pStyle w:val="5"/>
        <w:keepNext w:val="0"/>
        <w:spacing w:before="120"/>
        <w:ind w:left="567" w:hanging="425"/>
        <w:rPr>
          <w:szCs w:val="24"/>
          <w:lang w:val="hu-HU"/>
        </w:rPr>
      </w:pPr>
      <w:r>
        <w:rPr>
          <w:szCs w:val="24"/>
          <w:lang w:val="hu-HU"/>
        </w:rPr>
        <w:t xml:space="preserve">2.4. Külső megrendelésből, szakértői szolgáltatásból és szabadalmakból származó bevétel (M Ft, adott évre eső összeg, tört évre hónap arányosan)  </w:t>
      </w:r>
    </w:p>
    <w:p>
      <w:pPr>
        <w:pStyle w:val="5"/>
        <w:keepNext w:val="0"/>
        <w:spacing w:before="120"/>
        <w:ind w:firstLine="142"/>
        <w:rPr>
          <w:szCs w:val="24"/>
          <w:lang w:val="hu-HU"/>
        </w:rPr>
      </w:pPr>
      <w:bookmarkStart w:id="9" w:name="SECTION00025000000000000000"/>
      <w:bookmarkEnd w:id="9"/>
      <w:r>
        <w:rPr>
          <w:szCs w:val="24"/>
          <w:lang w:val="hu-HU"/>
        </w:rPr>
        <w:t>2.5. Társszerző intézmények (Az aktuális évben közös cikk)</w:t>
      </w:r>
    </w:p>
    <w:p>
      <w:pPr>
        <w:pStyle w:val="4"/>
        <w:spacing w:before="120" w:after="120"/>
        <w:ind w:firstLine="284"/>
        <w:rPr>
          <w:szCs w:val="24"/>
          <w:lang w:val="hu-HU"/>
        </w:rPr>
      </w:pPr>
      <w:bookmarkStart w:id="10" w:name="txt104"/>
      <w:bookmarkEnd w:id="10"/>
      <w:r>
        <w:rPr>
          <w:szCs w:val="24"/>
          <w:lang w:val="hu-HU"/>
        </w:rPr>
        <w:t xml:space="preserve">2.5.1. Külföldi </w:t>
      </w:r>
    </w:p>
    <w:p>
      <w:pPr>
        <w:numPr>
          <w:ilvl w:val="0"/>
          <w:numId w:val="10"/>
        </w:numPr>
        <w:rPr>
          <w:lang w:val="hu-HU"/>
        </w:rPr>
      </w:pPr>
      <w:bookmarkStart w:id="11" w:name="txt107"/>
      <w:bookmarkEnd w:id="11"/>
      <w:r>
        <w:rPr>
          <w:rFonts w:hint="default"/>
          <w:lang w:val="en"/>
        </w:rPr>
        <w:t>A CERN-ALICE együttműködés tagintézményei, kb. 175</w:t>
      </w:r>
    </w:p>
    <w:p>
      <w:pPr>
        <w:numPr>
          <w:ilvl w:val="0"/>
          <w:numId w:val="10"/>
        </w:numPr>
        <w:rPr>
          <w:lang w:val="hu-HU"/>
        </w:rPr>
      </w:pPr>
      <w:r>
        <w:rPr>
          <w:rFonts w:hint="default"/>
          <w:lang w:val="hu-HU"/>
        </w:rPr>
        <w:t>CERN CMS kísérlet tagintézményei, nagyjából 150</w:t>
      </w:r>
    </w:p>
    <w:p>
      <w:pPr>
        <w:numPr>
          <w:ilvl w:val="0"/>
          <w:numId w:val="10"/>
        </w:numPr>
        <w:rPr>
          <w:lang w:val="hu-HU"/>
        </w:rPr>
      </w:pPr>
      <w:r>
        <w:rPr>
          <w:rFonts w:hint="default"/>
          <w:lang w:val="en"/>
        </w:rPr>
        <w:t>Bergen pCT együttműködés: Bergen University és számos más intézet</w:t>
      </w:r>
    </w:p>
    <w:p>
      <w:pPr>
        <w:numPr>
          <w:ilvl w:val="0"/>
          <w:numId w:val="10"/>
        </w:numPr>
        <w:rPr>
          <w:lang w:val="hu-HU"/>
        </w:rPr>
      </w:pPr>
      <w:r>
        <w:rPr>
          <w:rFonts w:hint="default"/>
          <w:lang w:val="hu-HU"/>
        </w:rPr>
        <w:t>BNL PHENIX kísérlet tagintézményei</w:t>
      </w:r>
    </w:p>
    <w:p>
      <w:pPr>
        <w:pStyle w:val="4"/>
        <w:spacing w:before="120" w:after="120"/>
        <w:ind w:firstLine="284"/>
        <w:rPr>
          <w:szCs w:val="24"/>
          <w:lang w:val="hu-HU"/>
        </w:rPr>
      </w:pPr>
      <w:r>
        <w:rPr>
          <w:szCs w:val="24"/>
          <w:lang w:val="hu-HU"/>
        </w:rPr>
        <w:t xml:space="preserve">2.5.2. Magyar </w:t>
      </w:r>
    </w:p>
    <w:p>
      <w:pPr>
        <w:numPr>
          <w:ilvl w:val="0"/>
          <w:numId w:val="11"/>
        </w:numPr>
        <w:rPr>
          <w:lang w:val="hu-HU"/>
        </w:rPr>
      </w:pPr>
      <w:r>
        <w:rPr>
          <w:lang w:val="hu-HU"/>
        </w:rPr>
        <w:t>ELTE, Budapest</w:t>
      </w:r>
    </w:p>
    <w:p>
      <w:pPr>
        <w:numPr>
          <w:ilvl w:val="0"/>
          <w:numId w:val="11"/>
        </w:numPr>
        <w:rPr>
          <w:lang w:val="hu-HU"/>
        </w:rPr>
      </w:pPr>
      <w:r>
        <w:t>Debreceni Egyetem</w:t>
      </w:r>
    </w:p>
    <w:p>
      <w:pPr>
        <w:numPr>
          <w:ilvl w:val="0"/>
          <w:numId w:val="11"/>
        </w:numPr>
        <w:rPr>
          <w:lang w:val="hu-HU"/>
        </w:rPr>
      </w:pPr>
      <w:r>
        <w:rPr>
          <w:lang w:val="hu-HU"/>
        </w:rPr>
        <w:t>Atomki, Debrecen</w:t>
      </w:r>
    </w:p>
    <w:p>
      <w:pPr>
        <w:numPr>
          <w:ilvl w:val="0"/>
          <w:numId w:val="11"/>
        </w:numPr>
        <w:rPr>
          <w:lang w:val="hu-HU"/>
        </w:rPr>
      </w:pPr>
      <w:r>
        <w:rPr>
          <w:rFonts w:hint="default"/>
          <w:lang w:val="en"/>
        </w:rPr>
        <w:t>BME, Budapest</w:t>
      </w:r>
    </w:p>
    <w:p>
      <w:pPr>
        <w:numPr>
          <w:ilvl w:val="0"/>
          <w:numId w:val="11"/>
        </w:numPr>
        <w:rPr>
          <w:szCs w:val="24"/>
          <w:lang w:val="hu-HU"/>
        </w:rPr>
      </w:pPr>
      <w:r>
        <w:rPr>
          <w:lang w:val="hu-HU"/>
        </w:rPr>
        <w:t>Eszterházy Károly Egyetem Károly Róbert Campus, Gyöngyös</w:t>
      </w:r>
      <w:bookmarkStart w:id="12" w:name="SECTION00030000000000000000"/>
      <w:bookmarkEnd w:id="12"/>
      <w:r>
        <w:rPr>
          <w:szCs w:val="24"/>
          <w:lang w:val="hu-HU"/>
        </w:rPr>
        <w:br w:type="page"/>
      </w:r>
    </w:p>
    <w:p>
      <w:pPr>
        <w:pStyle w:val="2"/>
        <w:keepNext w:val="0"/>
        <w:rPr>
          <w:szCs w:val="24"/>
          <w:lang w:val="hu-HU"/>
        </w:rPr>
      </w:pPr>
      <w:r>
        <w:rPr>
          <w:szCs w:val="24"/>
          <w:lang w:val="hu-HU"/>
        </w:rPr>
        <w:t xml:space="preserve">3. Tudományos közélet </w:t>
      </w:r>
    </w:p>
    <w:p>
      <w:pPr>
        <w:pStyle w:val="5"/>
        <w:keepNext w:val="0"/>
        <w:rPr>
          <w:lang w:val="hu-HU"/>
        </w:rPr>
      </w:pPr>
      <w:bookmarkStart w:id="13" w:name="SECTION00031000000000000000"/>
      <w:bookmarkEnd w:id="13"/>
      <w:r>
        <w:rPr>
          <w:lang w:val="hu-HU"/>
        </w:rPr>
        <w:t>3.1. Tudományos fokozat, illetve cím megszerzése az aktuális évben</w:t>
      </w:r>
    </w:p>
    <w:p>
      <w:pPr>
        <w:pStyle w:val="2"/>
        <w:numPr>
          <w:ilvl w:val="0"/>
          <w:numId w:val="0"/>
        </w:numPr>
        <w:bidi w:val="0"/>
        <w:rPr>
          <w:rFonts w:hint="default"/>
          <w:b/>
          <w:bCs/>
          <w:color w:val="FF0000"/>
          <w:lang w:val="en"/>
        </w:rPr>
      </w:pPr>
      <w:r>
        <w:rPr>
          <w:rFonts w:hint="default"/>
          <w:b/>
          <w:bCs/>
          <w:color w:val="FF0000"/>
          <w:lang w:val="en"/>
        </w:rPr>
        <w:tab/>
      </w:r>
      <w:r>
        <w:rPr>
          <w:rFonts w:hint="default"/>
          <w:b w:val="0"/>
          <w:bCs w:val="0"/>
          <w:color w:val="auto"/>
          <w:lang w:val="en"/>
        </w:rPr>
        <w:t>1. Bencédi Gyula, PhD (ELTE TTK Fizikus)</w:t>
      </w:r>
    </w:p>
    <w:p>
      <w:pPr>
        <w:pStyle w:val="5"/>
        <w:keepNext w:val="0"/>
        <w:rPr>
          <w:lang w:val="hu-HU"/>
        </w:rPr>
      </w:pPr>
      <w:bookmarkStart w:id="14" w:name="SECTION00032000000000000000"/>
      <w:bookmarkEnd w:id="14"/>
      <w:bookmarkStart w:id="15" w:name="txt112"/>
      <w:bookmarkEnd w:id="15"/>
      <w:r>
        <w:rPr>
          <w:lang w:val="hu-HU"/>
        </w:rPr>
        <w:t>3.2. Tudományos rendezvények (online rendezvény esetén webcím is szükséges)</w:t>
      </w:r>
    </w:p>
    <w:p>
      <w:pPr>
        <w:pStyle w:val="6"/>
        <w:keepNext w:val="0"/>
        <w:rPr>
          <w:lang w:val="hu-HU"/>
        </w:rPr>
      </w:pPr>
      <w:bookmarkStart w:id="16" w:name="txt119"/>
      <w:bookmarkEnd w:id="16"/>
      <w:r>
        <w:rPr>
          <w:lang w:val="hu-HU"/>
        </w:rPr>
        <w:t xml:space="preserve">3.2.1. Nemzetközi rendezvényen tartott előadások </w:t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</w:pPr>
      <w:r>
        <w:rPr>
          <w:rFonts w:hint="default"/>
          <w:lang w:val="en"/>
        </w:rPr>
        <w:t>R. Vértesi: “Scaling properties of jet-momentum profiles with multiplicity”, 20th Zimányi School (online)</w:t>
      </w:r>
      <w:r>
        <w:t>,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 2020-12-10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 xml:space="preserve">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"https://indi.to/XfQD3"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https://indi.to/XfQD3</w:t>
      </w:r>
      <w:r>
        <w:rPr>
          <w:rFonts w:hint="default"/>
          <w:lang w:val="en"/>
        </w:rPr>
        <w:fldChar w:fldCharType="end"/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L. Gyulai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 xml:space="preserve"> (ALICE collaboration)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, “Heavy-flavour production in proton-proton collisions with the ALICE experiment”, 20. Zimányi School </w:t>
      </w:r>
      <w:r>
        <w:rPr>
          <w:rFonts w:hint="default"/>
        </w:rPr>
        <w:t xml:space="preserve">Winter Workshop </w:t>
      </w:r>
      <w:r>
        <w:rPr>
          <w:rFonts w:hint="default"/>
          <w:lang w:val="en"/>
        </w:rPr>
        <w:t xml:space="preserve">2020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(online), 2020-12-10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>, https://indi.to/kRNXw</w:t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  <w:rPr>
          <w:lang w:val="hu-HU"/>
        </w:rPr>
      </w:pPr>
      <w:r>
        <w:rPr>
          <w:rFonts w:hint="default"/>
          <w:lang w:val="en"/>
        </w:rPr>
        <w:t xml:space="preserve">A. N. Mishra, “Study of degrees of freedom in dense QCD matter using Color String Percolation Model”, 20th Zimányi School </w:t>
      </w:r>
      <w:r>
        <w:rPr>
          <w:rFonts w:hint="default"/>
        </w:rPr>
        <w:t xml:space="preserve">Winter Workshop </w:t>
      </w:r>
      <w:r>
        <w:rPr>
          <w:rFonts w:hint="default"/>
          <w:lang w:val="en"/>
        </w:rPr>
        <w:t>2020 (online)</w:t>
      </w:r>
      <w:r>
        <w:t>,</w:t>
      </w:r>
      <w:r>
        <w:rPr>
          <w:rFonts w:hint="default"/>
          <w:lang w:val="en"/>
        </w:rPr>
        <w:t xml:space="preserve">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2020-12-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>8, https://indi.to/F64L6</w:t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</w:pPr>
      <w:r>
        <w:rPr>
          <w:rFonts w:hint="default"/>
          <w:lang w:val="en"/>
        </w:rPr>
        <w:t>Á. Sudár (pCT collaboration), “</w:t>
      </w:r>
      <w:r>
        <w:rPr>
          <w:rFonts w:hint="default"/>
        </w:rPr>
        <w:t>A High-Granularity Digital Tracking Calorimeter Optimized for Proton CT</w:t>
      </w:r>
      <w:r>
        <w:rPr>
          <w:rFonts w:hint="default"/>
          <w:lang w:val="en"/>
        </w:rPr>
        <w:t>”</w:t>
      </w:r>
      <w:r>
        <w:rPr>
          <w:rFonts w:hint="default"/>
        </w:rPr>
        <w:t>, Zimányi School Winter Workshop 2020</w:t>
      </w:r>
      <w:r>
        <w:rPr>
          <w:rFonts w:hint="default"/>
          <w:lang w:val="en"/>
        </w:rPr>
        <w:t xml:space="preserve"> (online), 2020-12-10,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"https://indi.to/Ffg3r"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https://indi.to/Ffg3r</w:t>
      </w:r>
      <w:r>
        <w:rPr>
          <w:rFonts w:hint="default"/>
          <w:lang w:val="en"/>
        </w:rPr>
        <w:fldChar w:fldCharType="end"/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</w:pPr>
      <w:r>
        <w:rPr>
          <w:rFonts w:hint="default"/>
          <w:lang w:val="en"/>
        </w:rPr>
        <w:t xml:space="preserve">A. Misák, “Probing the underlying event with identified heavy-flavor triggers”,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Zimányi School </w:t>
      </w:r>
      <w:r>
        <w:rPr>
          <w:rFonts w:hint="default"/>
        </w:rPr>
        <w:t xml:space="preserve">Winter Workshop </w:t>
      </w:r>
      <w:r>
        <w:rPr>
          <w:rFonts w:hint="default"/>
          <w:lang w:val="en"/>
        </w:rPr>
        <w:t xml:space="preserve">2020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(online), 2020-12-10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 xml:space="preserve">,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"https://indi.to/hf7wb" </w:instrText>
      </w:r>
      <w:r>
        <w:rPr>
          <w:rFonts w:hint="default"/>
        </w:rPr>
        <w:fldChar w:fldCharType="separate"/>
      </w:r>
      <w:r>
        <w:rPr>
          <w:rStyle w:val="22"/>
          <w:rFonts w:hint="default"/>
        </w:rPr>
        <w:t>https://indi.to/hf7wb</w:t>
      </w:r>
      <w:r>
        <w:rPr>
          <w:rFonts w:hint="default"/>
        </w:rPr>
        <w:fldChar w:fldCharType="end"/>
      </w:r>
    </w:p>
    <w:p>
      <w:pPr>
        <w:pStyle w:val="4"/>
        <w:numPr>
          <w:ilvl w:val="0"/>
          <w:numId w:val="9"/>
        </w:numPr>
        <w:tabs>
          <w:tab w:val="left" w:pos="707"/>
        </w:tabs>
        <w:spacing w:after="120"/>
      </w:pPr>
      <w:r>
        <w:rPr>
          <w:rFonts w:hint="default"/>
          <w:lang w:val="en"/>
        </w:rPr>
        <w:t xml:space="preserve">Sz. Sándor, “Heavy flavour jet production vs event activity in simulations”,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 xml:space="preserve">Zimányi School </w:t>
      </w:r>
      <w:r>
        <w:rPr>
          <w:rFonts w:hint="default"/>
        </w:rPr>
        <w:t xml:space="preserve">Winter Workshop </w:t>
      </w:r>
      <w:r>
        <w:rPr>
          <w:rFonts w:hint="default"/>
          <w:lang w:val="en"/>
        </w:rPr>
        <w:t xml:space="preserve">2020 </w:t>
      </w: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(online), 2020-12-10</w:t>
      </w:r>
      <w:r>
        <w:rPr>
          <w:rFonts w:hint="default" w:cs="Times New Roman"/>
          <w:i w:val="0"/>
          <w:color w:val="000000"/>
          <w:sz w:val="24"/>
          <w:szCs w:val="24"/>
          <w:u w:val="none"/>
          <w:vertAlign w:val="baseline"/>
          <w:lang w:val="en"/>
        </w:rPr>
        <w:t xml:space="preserve">, </w:t>
      </w:r>
      <w:r>
        <w:rPr>
          <w:rFonts w:hint="default"/>
          <w:lang w:val="en"/>
        </w:rPr>
        <w:t>https://indi.to/44FYd</w:t>
      </w:r>
    </w:p>
    <w:p>
      <w:pPr>
        <w:pStyle w:val="6"/>
        <w:keepNext w:val="0"/>
        <w:rPr>
          <w:lang w:val="hu-HU"/>
        </w:rPr>
      </w:pPr>
      <w:bookmarkStart w:id="17" w:name="txt122"/>
      <w:bookmarkEnd w:id="17"/>
      <w:r>
        <w:rPr>
          <w:lang w:val="hu-HU"/>
        </w:rPr>
        <w:t xml:space="preserve">3.2.2. Nemzetközi proceedingsben megjelent cikkek </w:t>
      </w:r>
    </w:p>
    <w:p>
      <w:pPr>
        <w:pStyle w:val="4"/>
        <w:numPr>
          <w:ilvl w:val="0"/>
          <w:numId w:val="12"/>
        </w:numPr>
        <w:tabs>
          <w:tab w:val="clear" w:pos="425"/>
        </w:tabs>
        <w:ind w:left="720" w:leftChars="0" w:hanging="360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 (ALICE collaboration), “</w:t>
      </w:r>
      <w:r>
        <w:rPr>
          <w:rFonts w:hint="default"/>
          <w:lang w:val="hu-HU"/>
        </w:rPr>
        <w:t>Jet measurements with ALICE: substructure, dead cone, charm jets</w:t>
      </w:r>
      <w:r>
        <w:rPr>
          <w:rFonts w:hint="default"/>
          <w:lang w:val="en"/>
        </w:rPr>
        <w:t xml:space="preserve">”, </w:t>
      </w:r>
      <w:r>
        <w:rPr>
          <w:rFonts w:hint="default"/>
          <w:lang w:val="hu-HU"/>
        </w:rPr>
        <w:t>PoS LHCP2020 (2021) 143</w:t>
      </w:r>
      <w:r>
        <w:rPr>
          <w:rFonts w:hint="default"/>
          <w:lang w:val="en"/>
        </w:rPr>
        <w:t>, arXiv:</w:t>
      </w:r>
      <w:r>
        <w:rPr>
          <w:rFonts w:hint="default"/>
          <w:lang w:val="hu-HU"/>
        </w:rPr>
        <w:t>2009.11228 [hep-ex]</w:t>
      </w:r>
      <w:r>
        <w:rPr>
          <w:rFonts w:hint="default"/>
          <w:lang w:val="en"/>
        </w:rPr>
        <w:t>.</w:t>
      </w:r>
    </w:p>
    <w:p>
      <w:pPr>
        <w:pStyle w:val="4"/>
        <w:numPr>
          <w:ilvl w:val="0"/>
          <w:numId w:val="12"/>
        </w:numPr>
        <w:tabs>
          <w:tab w:val="clear" w:pos="425"/>
        </w:tabs>
        <w:ind w:left="720" w:leftChars="0" w:hanging="360" w:firstLineChars="0"/>
        <w:rPr>
          <w:rFonts w:hint="default"/>
          <w:lang w:val="en"/>
        </w:rPr>
      </w:pPr>
      <w:r>
        <w:rPr>
          <w:rFonts w:hint="default"/>
          <w:lang w:val="en"/>
        </w:rPr>
        <w:t>L. Gyulai (ALICE collaboration), “Heavy-flavour production in proton--proton collisions with the ALICE experiment”, J.Phys.Conf.Ser. 1690 (2020) 1, 012165, arXiv:    2011.12686 [hep-ex].</w:t>
      </w:r>
    </w:p>
    <w:p>
      <w:pPr>
        <w:pStyle w:val="4"/>
        <w:numPr>
          <w:ilvl w:val="0"/>
          <w:numId w:val="12"/>
        </w:numPr>
        <w:tabs>
          <w:tab w:val="clear" w:pos="425"/>
        </w:tabs>
        <w:ind w:left="720" w:leftChars="0" w:hanging="360" w:firstLineChars="0"/>
        <w:rPr>
          <w:rFonts w:hint="default"/>
          <w:lang w:val="en"/>
        </w:rPr>
      </w:pPr>
      <w:r>
        <w:rPr>
          <w:rFonts w:hint="default"/>
          <w:color w:val="000000" w:themeColor="text1"/>
          <w:lang w:val="en"/>
          <w14:textFill>
            <w14:solidFill>
              <w14:schemeClr w14:val="tx1"/>
            </w14:solidFill>
          </w14:textFill>
        </w:rPr>
        <w:t xml:space="preserve">O. Surányi (CMS),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Recent CMS and CMS-TOTEM results on diffraction and exclusive production</w:t>
      </w:r>
      <w:r>
        <w:rPr>
          <w:rFonts w:hint="default"/>
          <w:color w:val="000000" w:themeColor="text1"/>
          <w:lang w:val="en"/>
          <w14:textFill>
            <w14:solidFill>
              <w14:schemeClr w14:val="tx1"/>
            </w14:solidFill>
          </w14:textFill>
        </w:rPr>
        <w:t>, PoS(ICHEP2020)508, 2020, arxiv:2002.06959 [hep-ex].</w:t>
      </w:r>
    </w:p>
    <w:p>
      <w:pPr>
        <w:pStyle w:val="6"/>
        <w:keepNext w:val="0"/>
        <w:rPr>
          <w:lang w:val="hu-HU"/>
        </w:rPr>
      </w:pPr>
      <w:bookmarkStart w:id="18" w:name="txt125"/>
      <w:bookmarkEnd w:id="18"/>
      <w:r>
        <w:rPr>
          <w:lang w:val="hu-HU"/>
        </w:rPr>
        <w:t xml:space="preserve">3.2.3. Nemzetközi rendezvényen bemutatott poszterek </w:t>
      </w:r>
    </w:p>
    <w:p>
      <w:pPr>
        <w:pStyle w:val="4"/>
        <w:numPr>
          <w:ilvl w:val="0"/>
          <w:numId w:val="13"/>
        </w:numPr>
        <w:tabs>
          <w:tab w:val="left" w:pos="707"/>
        </w:tabs>
        <w:spacing w:after="120"/>
        <w:ind w:left="714" w:hanging="357"/>
        <w:rPr>
          <w:lang w:val="hu-HU"/>
        </w:rPr>
      </w:pPr>
      <w:bookmarkStart w:id="19" w:name="txt128"/>
      <w:bookmarkEnd w:id="19"/>
      <w:r>
        <w:rPr>
          <w:rFonts w:hint="default"/>
          <w:lang w:val="en"/>
        </w:rPr>
        <w:t xml:space="preserve">A. N. Mishra, “Study of degrees of freedom in dense QCD matter using Color String Percolation Model”, DAE-BRNS HIGH ENERGY PHYSICS SYMPOSIUM 2020, 15-12-2020, </w:t>
      </w:r>
      <w:r>
        <w:rPr>
          <w:rFonts w:hint="default"/>
          <w:lang w:val="en"/>
        </w:rPr>
        <w:fldChar w:fldCharType="begin"/>
      </w:r>
      <w:r>
        <w:rPr>
          <w:rFonts w:hint="default"/>
          <w:lang w:val="en"/>
        </w:rPr>
        <w:instrText xml:space="preserve"> HYPERLINK "https://www.niser.ac.in/daehep2020/talkposter/Aditya_Mishra_POS_338_132.pdf" </w:instrText>
      </w:r>
      <w:r>
        <w:rPr>
          <w:rFonts w:hint="default"/>
          <w:lang w:val="en"/>
        </w:rPr>
        <w:fldChar w:fldCharType="separate"/>
      </w:r>
      <w:r>
        <w:rPr>
          <w:rStyle w:val="22"/>
          <w:rFonts w:hint="default"/>
          <w:lang w:val="en"/>
        </w:rPr>
        <w:t>https://www.niser.ac.in/daehep2020/talkposter/Aditya_Mishra_POS_338_132.pdf</w:t>
      </w:r>
      <w:r>
        <w:rPr>
          <w:rFonts w:hint="default"/>
          <w:lang w:val="en"/>
        </w:rPr>
        <w:fldChar w:fldCharType="end"/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3.2.4. Nemzetközi rendezvények szervezése </w:t>
      </w:r>
    </w:p>
    <w:p>
      <w:pPr>
        <w:pStyle w:val="4"/>
        <w:numPr>
          <w:ilvl w:val="0"/>
          <w:numId w:val="14"/>
        </w:numPr>
        <w:tabs>
          <w:tab w:val="clear" w:pos="425"/>
        </w:tabs>
        <w:ind w:left="720" w:leftChars="0" w:hanging="360" w:firstLineChars="0"/>
        <w:rPr>
          <w:rFonts w:hint="default"/>
          <w:lang w:val="en"/>
        </w:rPr>
      </w:pPr>
      <w:r>
        <w:rPr>
          <w:rFonts w:hint="default"/>
          <w:lang w:val="en"/>
        </w:rPr>
        <w:t>20th Zimányi School - Winter Workshop on Heavy Ion Physics, December 7-11, 2020, Budapest, Hungary (online) : G. Bencédi, R. Vértesi</w:t>
      </w:r>
    </w:p>
    <w:p>
      <w:pPr>
        <w:pStyle w:val="6"/>
        <w:keepNext w:val="0"/>
        <w:rPr>
          <w:lang w:val="hu-HU"/>
        </w:rPr>
      </w:pPr>
      <w:bookmarkStart w:id="20" w:name="txt131"/>
      <w:bookmarkEnd w:id="20"/>
      <w:r>
        <w:rPr>
          <w:lang w:val="hu-HU"/>
        </w:rPr>
        <w:t xml:space="preserve">3.2.5. Hazai rendezvényen tartott előadások 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tabs>
          <w:tab w:val="clear" w:pos="425"/>
        </w:tabs>
        <w:ind w:left="720" w:leftChars="0" w:hanging="360" w:firstLineChars="0"/>
        <w:rPr>
          <w:lang w:val="hu-HU"/>
        </w:rPr>
      </w:pPr>
      <w:r>
        <w:rPr>
          <w:rFonts w:hint="default"/>
          <w:lang w:val="hu-HU"/>
        </w:rPr>
        <w:t xml:space="preserve">László Gyulai, "Investigating the underlying event with heavy quarks in the ALICE experiment" </w:t>
      </w:r>
      <w:r>
        <w:rPr>
          <w:rFonts w:hint="default"/>
          <w:lang w:val="en"/>
        </w:rPr>
        <w:t>, Wigner NFO szeminárium , 2020. május 5.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tabs>
          <w:tab w:val="clear" w:pos="425"/>
        </w:tabs>
        <w:ind w:left="720" w:leftChars="0" w:hanging="360" w:firstLineChars="0"/>
        <w:rPr>
          <w:lang w:val="hu-HU"/>
        </w:rPr>
      </w:pPr>
      <w:r>
        <w:rPr>
          <w:rFonts w:hint="default"/>
          <w:lang w:val="en"/>
        </w:rPr>
        <w:t>Antal Gémes, "High-resolution radio imaging of a gamma-ray blazar candidate using very-long-baseline interferometry" ,Wigner NFO szeminárium , 2020. június 14.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tabs>
          <w:tab w:val="clear" w:pos="425"/>
        </w:tabs>
        <w:ind w:left="720" w:leftChars="0" w:hanging="360" w:firstLineChars="0"/>
        <w:rPr>
          <w:rFonts w:hint="default"/>
          <w:lang w:val="hu-HU"/>
        </w:rPr>
      </w:pPr>
      <w:r>
        <w:rPr>
          <w:rFonts w:hint="default"/>
          <w:lang w:val="en"/>
        </w:rPr>
        <w:t>Antal Gémes, "Scaling properties of jet-momentum profiles with multiplicity" , 2020. szeptember 15.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tabs>
          <w:tab w:val="clear" w:pos="425"/>
        </w:tabs>
        <w:ind w:left="720" w:leftChars="0" w:hanging="360" w:firstLineChars="0"/>
        <w:rPr>
          <w:rFonts w:hint="default"/>
          <w:lang w:val="hu-HU"/>
        </w:rPr>
      </w:pPr>
      <w:r>
        <w:rPr>
          <w:rFonts w:hint="default"/>
          <w:lang w:val="hu-HU"/>
        </w:rPr>
        <w:t>F. Siklér: Study of double pomeron exchange -- exclusive production of charged hadron pairs in pp collisions, 24 Feb 2020, Budapest-Debrecen Meetings, online</w:t>
      </w:r>
    </w:p>
    <w:p>
      <w:pPr>
        <w:pStyle w:val="2"/>
        <w:keepNext w:val="0"/>
        <w:keepLines w:val="0"/>
        <w:widowControl/>
        <w:numPr>
          <w:ilvl w:val="0"/>
          <w:numId w:val="15"/>
        </w:numPr>
        <w:suppressLineNumbers w:val="0"/>
        <w:tabs>
          <w:tab w:val="clear" w:pos="425"/>
        </w:tabs>
        <w:ind w:left="720" w:leftChars="0" w:hanging="360" w:firstLineChars="0"/>
        <w:rPr>
          <w:rFonts w:hint="default"/>
          <w:lang w:val="hu-HU"/>
        </w:rPr>
      </w:pPr>
      <w:r>
        <w:rPr>
          <w:rFonts w:hint="default"/>
          <w:lang w:val="en"/>
        </w:rPr>
        <w:t>Szigeti Balázs Endre, “</w:t>
      </w:r>
      <w:r>
        <w:rPr>
          <w:rFonts w:hint="default"/>
          <w:lang w:val="hu-HU"/>
        </w:rPr>
        <w:t>Angular Correlation Measurements in Ultra-relativistic Heavy-ion Collisions</w:t>
      </w:r>
      <w:r>
        <w:rPr>
          <w:rFonts w:hint="default"/>
          <w:lang w:val="en"/>
        </w:rPr>
        <w:t>”, ELTE ÚNKP konferencia, 2020. 12. 14.</w:t>
      </w:r>
    </w:p>
    <w:p>
      <w:pPr>
        <w:pStyle w:val="6"/>
        <w:keepNext w:val="0"/>
        <w:rPr>
          <w:lang w:val="hu-HU"/>
        </w:rPr>
      </w:pPr>
      <w:bookmarkStart w:id="21" w:name="txt134"/>
      <w:bookmarkEnd w:id="21"/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3.2.6. Hazai proceedingsben megjelent cikkek </w:t>
      </w:r>
    </w:p>
    <w:p>
      <w:pPr>
        <w:pStyle w:val="6"/>
        <w:keepNext w:val="0"/>
        <w:rPr>
          <w:lang w:val="hu-HU"/>
        </w:rPr>
      </w:pPr>
      <w:bookmarkStart w:id="22" w:name="txt137"/>
      <w:bookmarkEnd w:id="22"/>
      <w:r>
        <w:rPr>
          <w:lang w:val="hu-HU"/>
        </w:rPr>
        <w:t xml:space="preserve">3.2.7. Hazai rendezvényen bemutatott poszterek </w:t>
      </w:r>
    </w:p>
    <w:p>
      <w:pPr>
        <w:pStyle w:val="6"/>
        <w:keepNext w:val="0"/>
        <w:rPr>
          <w:lang w:val="hu-HU"/>
        </w:rPr>
      </w:pPr>
      <w:bookmarkStart w:id="23" w:name="txt140"/>
      <w:bookmarkEnd w:id="23"/>
      <w:r>
        <w:rPr>
          <w:lang w:val="hu-HU"/>
        </w:rPr>
        <w:t xml:space="preserve">3.2.8. Hazai rendezvények szervezése </w:t>
      </w:r>
    </w:p>
    <w:p>
      <w:pPr>
        <w:pStyle w:val="6"/>
        <w:keepNext w:val="0"/>
        <w:rPr>
          <w:lang w:val="hu-HU"/>
        </w:rPr>
      </w:pPr>
      <w:bookmarkStart w:id="24" w:name="txt143"/>
      <w:bookmarkEnd w:id="24"/>
      <w:r>
        <w:rPr>
          <w:lang w:val="hu-HU"/>
        </w:rPr>
        <w:t xml:space="preserve">3.2.9. Egyéb meghívott előadások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A. N. Mishra, “</w:t>
      </w:r>
      <w:r>
        <w:rPr>
          <w:rFonts w:hint="default"/>
          <w:lang w:val="hu-HU"/>
        </w:rPr>
        <w:t>Resonance (K*(892)0 and 𝜙(1020)) production in minimum bias pp collisions at √s = 8 TeV and particle production mechanism using Pythia MC generator</w:t>
      </w:r>
      <w:r>
        <w:rPr>
          <w:rFonts w:hint="default"/>
          <w:lang w:val="en"/>
        </w:rPr>
        <w:t>”, Wigner FK ELMO szeminárium, 24 April 2020.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</w:pPr>
      <w:r>
        <w:rPr>
          <w:rFonts w:hint="default"/>
          <w:lang w:val="en"/>
        </w:rPr>
        <w:t>A. N. Mishra, “Resonance (K*(892)0 and 𝜙(1020)) production in minimum bias pp collisions at √s = 8 TeV and particle production mechanism using Pythia MC generator” , IIT Bhilai seminar talk, 23-11-2020.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lang w:val="hu-HU"/>
        </w:rPr>
      </w:pPr>
      <w:r>
        <w:rPr>
          <w:rFonts w:hint="default" w:ascii="Times New Roman" w:hAnsi="Times New Roman" w:eastAsia="SimSun" w:cs="Times New Roman"/>
          <w:i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>R. Vértesi and F. Colamaria, “Updates and next steps - status report HFCJ”, ALICE Miniweek HF session, 24 Aug 2020.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rFonts w:hint="default"/>
          <w:lang w:val="hu-HU"/>
        </w:rPr>
      </w:pPr>
      <w:r>
        <w:rPr>
          <w:rFonts w:hint="default"/>
          <w:lang w:val="hu-HU"/>
        </w:rPr>
        <w:t>A. Rádl: Leading cluster of jets with rapidity gap</w:t>
      </w:r>
      <w:r>
        <w:rPr>
          <w:rFonts w:hint="default"/>
          <w:lang w:val="en"/>
        </w:rPr>
        <w:t xml:space="preserve">, </w:t>
      </w:r>
      <w:r>
        <w:rPr>
          <w:rFonts w:hint="default"/>
          <w:lang w:val="hu-HU"/>
        </w:rPr>
        <w:t>5th Yearly SMP-HAD Workshop, 11 Feb 2020, Geneva, CERN</w:t>
      </w:r>
      <w:r>
        <w:rPr>
          <w:rFonts w:hint="default"/>
          <w:lang w:val="en"/>
        </w:rPr>
        <w:t>.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rFonts w:hint="default"/>
          <w:lang w:val="hu-HU"/>
        </w:rPr>
      </w:pPr>
      <w:r>
        <w:rPr>
          <w:rFonts w:hint="default"/>
          <w:lang w:val="hu-HU"/>
        </w:rPr>
        <w:t>F. Siklér: Central exclusive production in pp collisions at 13 TeV</w:t>
      </w:r>
      <w:r>
        <w:rPr>
          <w:rFonts w:hint="default"/>
          <w:lang w:val="en"/>
        </w:rPr>
        <w:t xml:space="preserve">, </w:t>
      </w:r>
      <w:r>
        <w:rPr>
          <w:rFonts w:hint="default"/>
          <w:lang w:val="hu-HU"/>
        </w:rPr>
        <w:t>5th Yearly SMP-HAD Workshop, 11 Feb 2020, Geneva, CERN</w:t>
      </w:r>
      <w:r>
        <w:rPr>
          <w:rFonts w:hint="default"/>
          <w:lang w:val="en"/>
        </w:rPr>
        <w:t>.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rFonts w:hint="default"/>
          <w:lang w:val="hu-HU"/>
        </w:rPr>
      </w:pPr>
      <w:r>
        <w:rPr>
          <w:rFonts w:hint="default"/>
          <w:lang w:val="hu-HU"/>
        </w:rPr>
        <w:t>F. Siklér: Central exclusive production in pp collisions at 13 TeV CMS Week, Physics</w:t>
      </w:r>
      <w:r>
        <w:rPr>
          <w:rFonts w:hint="default"/>
          <w:lang w:val="en"/>
        </w:rPr>
        <w:t xml:space="preserve"> </w:t>
      </w:r>
      <w:r>
        <w:rPr>
          <w:rFonts w:hint="default"/>
          <w:lang w:val="hu-HU"/>
        </w:rPr>
        <w:t>plenary meeting, 17 Sep 2020</w:t>
      </w:r>
    </w:p>
    <w:p>
      <w:pPr>
        <w:pStyle w:val="4"/>
        <w:numPr>
          <w:ilvl w:val="0"/>
          <w:numId w:val="16"/>
        </w:numPr>
        <w:tabs>
          <w:tab w:val="clear" w:pos="425"/>
        </w:tabs>
        <w:ind w:left="840" w:leftChars="0" w:hanging="420" w:firstLineChars="0"/>
        <w:rPr>
          <w:lang w:val="hu-HU"/>
        </w:rPr>
      </w:pPr>
      <w:r>
        <w:rPr>
          <w:rFonts w:hint="default"/>
          <w:lang w:val="hu-HU"/>
        </w:rPr>
        <w:t>F. Siklér: Central exclusive production in pp collisions at 13 TeV CMS Week</w:t>
      </w:r>
      <w:r>
        <w:rPr>
          <w:rFonts w:hint="default"/>
          <w:lang w:val="en"/>
        </w:rPr>
        <w:t xml:space="preserve">, </w:t>
      </w:r>
      <w:r>
        <w:rPr>
          <w:rFonts w:hint="default"/>
          <w:lang w:val="hu-HU"/>
        </w:rPr>
        <w:t>TOTEM</w:t>
      </w:r>
      <w:r>
        <w:rPr>
          <w:rFonts w:hint="default"/>
          <w:lang w:val="en"/>
        </w:rPr>
        <w:t xml:space="preserve"> </w:t>
      </w:r>
      <w:r>
        <w:rPr>
          <w:rFonts w:hint="default"/>
          <w:lang w:val="hu-HU"/>
        </w:rPr>
        <w:t>Phyics meeting, 24 Sep 2020</w:t>
      </w:r>
    </w:p>
    <w:p>
      <w:pPr>
        <w:pStyle w:val="5"/>
        <w:keepNext w:val="0"/>
        <w:rPr>
          <w:lang w:val="hu-HU"/>
        </w:rPr>
      </w:pPr>
      <w:bookmarkStart w:id="25" w:name="SECTION00033000000000000000"/>
      <w:bookmarkEnd w:id="25"/>
      <w:r>
        <w:rPr>
          <w:lang w:val="hu-HU"/>
        </w:rPr>
        <w:t xml:space="preserve">3.3. Szakértői tevékenység </w:t>
      </w:r>
    </w:p>
    <w:p>
      <w:pPr>
        <w:pStyle w:val="6"/>
        <w:keepNext w:val="0"/>
        <w:rPr>
          <w:lang w:val="hu-HU"/>
        </w:rPr>
      </w:pPr>
      <w:bookmarkStart w:id="26" w:name="txt147"/>
      <w:bookmarkEnd w:id="26"/>
      <w:r>
        <w:rPr>
          <w:lang w:val="hu-HU"/>
        </w:rPr>
        <w:t>3.3.1. Tanácsadói tevékenység (Itt a kormányszintű vagy ezzel egyenértékű országos és nemzetközi, nem megbízási díjért végzett szakpolitikai tanácsadó tevékenységet, bizottsági részvételt kell felsorolni.)</w:t>
      </w:r>
    </w:p>
    <w:p>
      <w:pPr>
        <w:pStyle w:val="6"/>
        <w:keepNext w:val="0"/>
        <w:rPr>
          <w:lang w:val="hu-HU"/>
        </w:rPr>
      </w:pPr>
      <w:bookmarkStart w:id="27" w:name="txt150"/>
      <w:bookmarkEnd w:id="27"/>
      <w:r>
        <w:rPr>
          <w:lang w:val="hu-HU"/>
        </w:rPr>
        <w:t>3.3.2. Opponensi vélemény, hazai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>3.3.3. Opponensi vélemény, külföldre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>3.3.4. Egyéni szaklektori vélemény, hazai (pl. folyóiratcikk referálás (x db))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>3.3.5. Egyéni szaklektori vélemény, külföldre (pl. folyóiratcikk referálás (x db))</w:t>
      </w:r>
    </w:p>
    <w:p>
      <w:pPr>
        <w:pStyle w:val="4"/>
        <w:numPr>
          <w:ilvl w:val="0"/>
          <w:numId w:val="17"/>
        </w:numPr>
        <w:ind w:left="845" w:leftChars="0" w:hanging="425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 : folyóiratcikk-referálás 3 db (2 Universe, 1 Particles)</w:t>
      </w:r>
    </w:p>
    <w:p>
      <w:pPr>
        <w:pStyle w:val="4"/>
        <w:numPr>
          <w:ilvl w:val="0"/>
          <w:numId w:val="17"/>
        </w:numPr>
        <w:ind w:left="845" w:leftChars="0" w:hanging="425" w:firstLineChars="0"/>
        <w:rPr>
          <w:rFonts w:hint="default"/>
          <w:lang w:val="en"/>
        </w:rPr>
      </w:pPr>
      <w:r>
        <w:rPr>
          <w:rFonts w:hint="default"/>
          <w:lang w:val="en"/>
        </w:rPr>
        <w:t>F. Siklér: f</w:t>
      </w:r>
      <w:r>
        <w:rPr>
          <w:lang w:val="hu-HU"/>
        </w:rPr>
        <w:t>olyóiratcikk</w:t>
      </w:r>
      <w:r>
        <w:rPr>
          <w:rFonts w:hint="default"/>
          <w:lang w:val="en"/>
        </w:rPr>
        <w:t>-</w:t>
      </w:r>
      <w:r>
        <w:rPr>
          <w:lang w:val="hu-HU"/>
        </w:rPr>
        <w:t>referálás, 6 db (2 MLST, 3 PLB, EPJC)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>3.3.6. Egyéb szakértői vélemény, hazai</w:t>
      </w:r>
    </w:p>
    <w:p>
      <w:pPr>
        <w:pStyle w:val="4"/>
        <w:numPr>
          <w:ilvl w:val="0"/>
          <w:numId w:val="18"/>
        </w:numPr>
        <w:tabs>
          <w:tab w:val="clear" w:pos="425"/>
        </w:tabs>
        <w:ind w:left="840" w:leftChars="0" w:hanging="420" w:firstLineChars="0"/>
        <w:rPr>
          <w:lang w:val="hu-HU"/>
        </w:rPr>
      </w:pPr>
      <w:r>
        <w:rPr>
          <w:rFonts w:ascii="Times New Roman" w:hAnsi="Times New Roman" w:eastAsia="Times New Roman" w:cs="Times New Roman"/>
          <w:sz w:val="24"/>
          <w:szCs w:val="24"/>
          <w:lang w:val="hu-HU"/>
        </w:rPr>
        <w:t xml:space="preserve">ELTE kari TDK, Fizika: a bírálóbizottság elnöke a Nagyenergiás Kísérleti Fizika </w:t>
      </w:r>
    </w:p>
    <w:p>
      <w:pPr>
        <w:pStyle w:val="6"/>
        <w:keepNext w:val="0"/>
        <w:rPr>
          <w:rFonts w:hint="default"/>
          <w:lang w:val="en"/>
        </w:rPr>
      </w:pPr>
      <w:bookmarkStart w:id="28" w:name="txt159"/>
      <w:bookmarkEnd w:id="28"/>
      <w:bookmarkStart w:id="29" w:name="SECTION00034000000000000000"/>
      <w:bookmarkEnd w:id="29"/>
      <w:r>
        <w:rPr>
          <w:lang w:val="hu-HU"/>
        </w:rPr>
        <w:t>3.3.7. Egyéb szakértői vélemény, külföldre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Vértesi: ALICE analízis-munkacsoport koordinátora (PAG HFCJ)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 xml:space="preserve">F. Siklér: </w:t>
      </w:r>
      <w:r>
        <w:rPr>
          <w:lang w:val="hu-HU"/>
        </w:rPr>
        <w:t>Három CMS analízis értékelő bizottságában tag vagy elnök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G. Bencédi: ALICE cikk-előkészítő bizottság, elnök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E. Frajna: ALICE cikk-előkészítő bizottság, tag (D-h correlations 13 TeV pp)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Vértesi: ALICE cikk-előkészítő bizottság, tag (b-jets in pp and pPb)</w:t>
      </w:r>
    </w:p>
    <w:p>
      <w:pPr>
        <w:pStyle w:val="4"/>
        <w:numPr>
          <w:ilvl w:val="0"/>
          <w:numId w:val="19"/>
        </w:numPr>
        <w:tabs>
          <w:tab w:val="clear" w:pos="425"/>
        </w:tabs>
        <w:ind w:left="840" w:leftChars="0" w:hanging="420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Vértesi, ALICE analízis-értékelő bizottsági tag</w:t>
      </w:r>
    </w:p>
    <w:p>
      <w:pPr>
        <w:pStyle w:val="5"/>
        <w:rPr>
          <w:lang w:val="hu-HU"/>
        </w:rPr>
      </w:pPr>
      <w:r>
        <w:rPr>
          <w:lang w:val="hu-HU"/>
        </w:rPr>
        <w:t>3.4. Szakfolyóirat-szerkesztés</w:t>
      </w:r>
    </w:p>
    <w:p>
      <w:pPr>
        <w:pStyle w:val="6"/>
        <w:rPr>
          <w:lang w:val="hu-HU"/>
        </w:rPr>
      </w:pPr>
      <w:r>
        <w:rPr>
          <w:lang w:val="hu-HU"/>
        </w:rPr>
        <w:t xml:space="preserve">3.4.1. Szerkesztőségi tag nemzetközi szakfolyóiratban </w:t>
      </w:r>
    </w:p>
    <w:p>
      <w:pPr>
        <w:numPr>
          <w:ilvl w:val="0"/>
          <w:numId w:val="20"/>
        </w:numPr>
        <w:rPr>
          <w:lang w:val="hu-HU"/>
        </w:rPr>
      </w:pPr>
      <w:r>
        <w:rPr>
          <w:rFonts w:hint="default"/>
          <w:lang w:val="en"/>
        </w:rPr>
        <w:t>R. Vértesi: MDPI Particles</w:t>
      </w:r>
    </w:p>
    <w:p>
      <w:pPr>
        <w:pStyle w:val="6"/>
        <w:rPr>
          <w:lang w:val="hu-HU"/>
        </w:rPr>
      </w:pPr>
      <w:r>
        <w:rPr>
          <w:lang w:val="hu-HU"/>
        </w:rPr>
        <w:t xml:space="preserve">3.4.2. Szerkesztőségi tag hazai szakfolyóiratban </w:t>
      </w:r>
    </w:p>
    <w:p>
      <w:pPr>
        <w:pStyle w:val="6"/>
        <w:rPr>
          <w:lang w:val="hu-HU"/>
        </w:rPr>
      </w:pPr>
      <w:r>
        <w:rPr>
          <w:lang w:val="hu-HU"/>
        </w:rPr>
        <w:t>3.4.3. Folyóirat vagy sorozatszerkesztés magyarul</w:t>
      </w:r>
    </w:p>
    <w:p>
      <w:pPr>
        <w:pStyle w:val="6"/>
        <w:rPr>
          <w:lang w:val="hu-HU"/>
        </w:rPr>
      </w:pPr>
      <w:r>
        <w:rPr>
          <w:lang w:val="hu-HU"/>
        </w:rPr>
        <w:t>3.4.4. Folyóirat vagy sorozatszerkesztés idegen nyelven</w:t>
      </w:r>
    </w:p>
    <w:p>
      <w:pPr>
        <w:pStyle w:val="5"/>
      </w:pPr>
      <w:r>
        <w:t xml:space="preserve">3.5. Részvétel tudományos testületben </w:t>
      </w:r>
    </w:p>
    <w:p>
      <w:pPr>
        <w:pStyle w:val="6"/>
        <w:rPr>
          <w:lang w:val="hu-HU"/>
        </w:rPr>
      </w:pPr>
      <w:bookmarkStart w:id="30" w:name="txt163"/>
      <w:bookmarkEnd w:id="30"/>
      <w:bookmarkStart w:id="31" w:name="SECTION00040000000000000000"/>
      <w:bookmarkEnd w:id="31"/>
      <w:r>
        <w:rPr>
          <w:lang w:val="hu-HU"/>
        </w:rPr>
        <w:t xml:space="preserve">3.5.1. Nemzetközi tudományos bizottság tagja </w:t>
      </w:r>
    </w:p>
    <w:p>
      <w:pPr>
        <w:pStyle w:val="6"/>
        <w:rPr>
          <w:lang w:val="hu-HU"/>
        </w:rPr>
      </w:pPr>
      <w:bookmarkStart w:id="32" w:name="txt172"/>
      <w:bookmarkEnd w:id="32"/>
      <w:r>
        <w:rPr>
          <w:lang w:val="hu-HU"/>
        </w:rPr>
        <w:t xml:space="preserve">3.5.2. Nemzetközi tudományos bizottság vezetője </w:t>
      </w:r>
    </w:p>
    <w:p>
      <w:pPr>
        <w:pStyle w:val="6"/>
        <w:rPr>
          <w:lang w:val="hu-HU"/>
        </w:rPr>
      </w:pPr>
      <w:bookmarkStart w:id="33" w:name="txt175"/>
      <w:bookmarkEnd w:id="33"/>
      <w:r>
        <w:rPr>
          <w:lang w:val="hu-HU"/>
        </w:rPr>
        <w:t xml:space="preserve">3.5.3. Hazai tudományos bizottság tagja </w:t>
      </w:r>
    </w:p>
    <w:p>
      <w:pPr>
        <w:numPr>
          <w:ilvl w:val="0"/>
          <w:numId w:val="21"/>
        </w:numPr>
        <w:rPr>
          <w:rFonts w:hint="default"/>
          <w:lang w:val="hu-HU"/>
        </w:rPr>
      </w:pPr>
      <w:r>
        <w:rPr>
          <w:rFonts w:hint="default"/>
          <w:lang w:val="hu-HU"/>
        </w:rPr>
        <w:t>Siklér F: MTA Wigner FK Tudományos Tanács, elnökhelyettes</w:t>
      </w:r>
    </w:p>
    <w:p>
      <w:pPr>
        <w:numPr>
          <w:ilvl w:val="0"/>
          <w:numId w:val="21"/>
        </w:numPr>
        <w:rPr>
          <w:lang w:val="hu-HU"/>
        </w:rPr>
      </w:pPr>
      <w:r>
        <w:rPr>
          <w:rFonts w:hint="default"/>
          <w:lang w:val="en"/>
        </w:rPr>
        <w:t>S</w:t>
      </w:r>
      <w:r>
        <w:rPr>
          <w:rFonts w:hint="default"/>
          <w:lang w:val="hu-HU"/>
        </w:rPr>
        <w:t>iklér F: MTA Részecskefizikai Tudományos Bizottsága, tag</w:t>
      </w:r>
    </w:p>
    <w:p>
      <w:pPr>
        <w:pStyle w:val="6"/>
        <w:rPr>
          <w:lang w:val="hu-HU"/>
        </w:rPr>
      </w:pPr>
      <w:bookmarkStart w:id="34" w:name="txt178"/>
      <w:bookmarkEnd w:id="34"/>
      <w:r>
        <w:rPr>
          <w:lang w:val="hu-HU"/>
        </w:rPr>
        <w:t xml:space="preserve">3.5.4. Hazai tudományos bizottság vezetője </w:t>
      </w:r>
    </w:p>
    <w:p>
      <w:pPr>
        <w:numPr>
          <w:ilvl w:val="0"/>
          <w:numId w:val="22"/>
        </w:numPr>
        <w:rPr>
          <w:lang w:val="hu-HU"/>
        </w:rPr>
      </w:pPr>
      <w:r>
        <w:rPr>
          <w:rFonts w:hint="default" w:ascii="Times New Roman" w:hAnsi="Times New Roman" w:cs="Times New Roman"/>
          <w:color w:val="000000"/>
          <w:lang w:val="en"/>
        </w:rPr>
        <w:t xml:space="preserve">Siklér F.: </w:t>
      </w:r>
      <w:r>
        <w:rPr>
          <w:rFonts w:ascii="Times New Roman" w:hAnsi="Times New Roman" w:cs="Times New Roman"/>
          <w:color w:val="000000"/>
          <w:lang w:val="hu-HU"/>
        </w:rPr>
        <w:t>MTA Részecskefizikai Tudományos Bizottsága, elnök</w:t>
      </w:r>
    </w:p>
    <w:p>
      <w:pPr>
        <w:widowControl/>
        <w:spacing w:after="0"/>
        <w:rPr>
          <w:lang w:val="hu-HU"/>
        </w:rPr>
      </w:pPr>
      <w:r>
        <w:rPr>
          <w:lang w:val="hu-HU"/>
        </w:rPr>
        <w:br w:type="page"/>
      </w:r>
    </w:p>
    <w:p>
      <w:pPr>
        <w:pStyle w:val="2"/>
        <w:keepNext w:val="0"/>
        <w:rPr>
          <w:lang w:val="hu-HU"/>
        </w:rPr>
      </w:pPr>
      <w:r>
        <w:rPr>
          <w:lang w:val="hu-HU"/>
        </w:rPr>
        <w:t xml:space="preserve">4. Oktatás és ismeretterjesztés </w:t>
      </w:r>
    </w:p>
    <w:p>
      <w:pPr>
        <w:pStyle w:val="5"/>
        <w:keepNext w:val="0"/>
        <w:rPr>
          <w:lang w:val="hu-HU"/>
        </w:rPr>
      </w:pPr>
      <w:bookmarkStart w:id="35" w:name="SECTION00041000000000000000"/>
      <w:bookmarkEnd w:id="35"/>
      <w:r>
        <w:rPr>
          <w:lang w:val="hu-HU"/>
        </w:rPr>
        <w:t xml:space="preserve">4.1. Az intézetet és a tudományt népszerűsítő tevékenység </w:t>
      </w:r>
    </w:p>
    <w:p>
      <w:pPr>
        <w:pStyle w:val="6"/>
        <w:keepNext w:val="0"/>
        <w:rPr>
          <w:lang w:val="hu-HU"/>
        </w:rPr>
      </w:pPr>
      <w:bookmarkStart w:id="36" w:name="txt183"/>
      <w:bookmarkEnd w:id="36"/>
      <w:r>
        <w:rPr>
          <w:lang w:val="hu-HU"/>
        </w:rPr>
        <w:t xml:space="preserve">4.1.1. Nyilvános esemény megrendezése </w:t>
      </w:r>
      <w:bookmarkStart w:id="37" w:name="txt186"/>
      <w:bookmarkEnd w:id="37"/>
    </w:p>
    <w:p>
      <w:pPr>
        <w:pStyle w:val="6"/>
        <w:keepNext w:val="0"/>
        <w:rPr>
          <w:lang w:val="hu-HU"/>
        </w:rPr>
      </w:pPr>
      <w:r>
        <w:rPr>
          <w:lang w:val="hu-HU"/>
        </w:rPr>
        <w:t>4.1.2. Kulturális rendezvények</w:t>
      </w:r>
    </w:p>
    <w:p>
      <w:pPr>
        <w:pStyle w:val="6"/>
        <w:keepNext w:val="0"/>
        <w:rPr>
          <w:lang w:val="hu-HU"/>
        </w:rPr>
      </w:pPr>
      <w:bookmarkStart w:id="38" w:name="txt189"/>
      <w:bookmarkEnd w:id="38"/>
      <w:r>
        <w:rPr>
          <w:lang w:val="hu-HU"/>
        </w:rPr>
        <w:t>4.1.3. Ismeretterjesztő előadások</w:t>
      </w:r>
    </w:p>
    <w:p>
      <w:pPr>
        <w:pStyle w:val="6"/>
        <w:keepNext w:val="0"/>
        <w:rPr>
          <w:lang w:val="hu-HU"/>
        </w:rPr>
      </w:pPr>
      <w:bookmarkStart w:id="39" w:name="txt192"/>
      <w:bookmarkEnd w:id="39"/>
      <w:r>
        <w:rPr>
          <w:lang w:val="hu-HU"/>
        </w:rPr>
        <w:t xml:space="preserve">4.1.4. Tudományos ismeretterjesztő műsorok szerkesztése TV-ben, rádióban </w:t>
      </w:r>
    </w:p>
    <w:p>
      <w:pPr>
        <w:pStyle w:val="5"/>
        <w:keepNext w:val="0"/>
        <w:rPr>
          <w:lang w:val="hu-HU"/>
        </w:rPr>
      </w:pPr>
      <w:bookmarkStart w:id="40" w:name="SECTION00042000000000000000"/>
      <w:bookmarkEnd w:id="40"/>
      <w:r>
        <w:rPr>
          <w:lang w:val="hu-HU"/>
        </w:rPr>
        <w:t xml:space="preserve">4.2. A hazai felsőoktatásban végzett tevékenység </w:t>
      </w:r>
    </w:p>
    <w:p>
      <w:pPr>
        <w:pStyle w:val="6"/>
        <w:keepNext w:val="0"/>
        <w:rPr>
          <w:lang w:val="hu-HU"/>
        </w:rPr>
      </w:pPr>
      <w:bookmarkStart w:id="41" w:name="txt196"/>
      <w:bookmarkEnd w:id="41"/>
      <w:r>
        <w:rPr>
          <w:lang w:val="hu-HU"/>
        </w:rPr>
        <w:t xml:space="preserve">4.2.1. Rendszeres hazai felsőfokú oktatási tevékenységet végzők </w:t>
      </w:r>
    </w:p>
    <w:p>
      <w:pPr>
        <w:pStyle w:val="4"/>
        <w:ind w:firstLine="709" w:firstLineChars="0"/>
        <w:rPr>
          <w:rFonts w:hint="default"/>
          <w:lang w:val="en"/>
        </w:rPr>
      </w:pPr>
      <w:r>
        <w:rPr>
          <w:rFonts w:hint="default"/>
          <w:lang w:val="en"/>
        </w:rPr>
        <w:t>Siklér F., Vértesi R.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4.2.2. Ebből doktori iskolákban oktatók </w:t>
      </w:r>
    </w:p>
    <w:p>
      <w:pPr>
        <w:pStyle w:val="4"/>
        <w:ind w:firstLine="709" w:firstLineChars="0"/>
        <w:rPr>
          <w:rFonts w:hint="default"/>
          <w:lang w:val="en"/>
        </w:rPr>
      </w:pPr>
      <w:r>
        <w:rPr>
          <w:rFonts w:hint="default"/>
          <w:lang w:val="en"/>
        </w:rPr>
        <w:t>Siklér F., Vértesi R.</w:t>
      </w:r>
    </w:p>
    <w:p>
      <w:pPr>
        <w:pStyle w:val="6"/>
        <w:keepNext w:val="0"/>
        <w:rPr>
          <w:lang w:val="hu-HU"/>
        </w:rPr>
      </w:pPr>
      <w:bookmarkStart w:id="42" w:name="txt202"/>
      <w:bookmarkEnd w:id="42"/>
      <w:r>
        <w:rPr>
          <w:lang w:val="hu-HU"/>
        </w:rPr>
        <w:t xml:space="preserve">4.2.3. Doktori iskolát vezetők </w:t>
      </w:r>
    </w:p>
    <w:p>
      <w:pPr>
        <w:pStyle w:val="6"/>
        <w:keepNext w:val="0"/>
        <w:rPr>
          <w:lang w:val="hu-HU"/>
        </w:rPr>
      </w:pPr>
      <w:bookmarkStart w:id="43" w:name="txt205"/>
      <w:bookmarkEnd w:id="43"/>
      <w:r>
        <w:rPr>
          <w:lang w:val="hu-HU"/>
        </w:rPr>
        <w:t xml:space="preserve">4.2.4. Doktori iskolában törzstagok </w:t>
      </w:r>
    </w:p>
    <w:p>
      <w:pPr>
        <w:pStyle w:val="6"/>
        <w:keepNext w:val="0"/>
        <w:rPr>
          <w:lang w:val="hu-HU"/>
        </w:rPr>
      </w:pPr>
      <w:bookmarkStart w:id="44" w:name="txt208"/>
      <w:bookmarkEnd w:id="44"/>
      <w:r>
        <w:rPr>
          <w:lang w:val="hu-HU"/>
        </w:rPr>
        <w:t xml:space="preserve">4.2.5. Elméleti kurzusok </w:t>
      </w:r>
    </w:p>
    <w:p>
      <w:pPr>
        <w:pStyle w:val="2"/>
        <w:numPr>
          <w:ilvl w:val="0"/>
          <w:numId w:val="23"/>
        </w:numPr>
        <w:tabs>
          <w:tab w:val="clear" w:pos="425"/>
        </w:tabs>
        <w:bidi w:val="0"/>
        <w:ind w:left="852" w:leftChars="0" w:hanging="432" w:firstLineChars="0"/>
        <w:rPr>
          <w:rFonts w:hint="default"/>
          <w:lang w:val="en"/>
        </w:rPr>
      </w:pPr>
      <w:r>
        <w:rPr>
          <w:rFonts w:hint="default"/>
          <w:lang w:val="en"/>
        </w:rPr>
        <w:t>Siklér F., Vértesi R., Válogatott fejezetek a nagyenergiás fizikából, ELTE TTK Fizikus MSc. (Pásztor G., Siklér F.)</w:t>
      </w:r>
    </w:p>
    <w:p>
      <w:pPr>
        <w:pStyle w:val="2"/>
        <w:numPr>
          <w:ilvl w:val="0"/>
          <w:numId w:val="23"/>
        </w:numPr>
        <w:tabs>
          <w:tab w:val="clear" w:pos="425"/>
        </w:tabs>
        <w:bidi w:val="0"/>
        <w:ind w:left="852" w:leftChars="0" w:hanging="432" w:firstLineChars="0"/>
        <w:rPr>
          <w:rFonts w:hint="default"/>
          <w:lang w:val="en"/>
        </w:rPr>
      </w:pPr>
      <w:r>
        <w:rPr>
          <w:rFonts w:hint="default"/>
          <w:lang w:val="en"/>
        </w:rPr>
        <w:t>R. Vértesi, Numerikus módszerek és modellezés a nagyenergiás fizikában és az asztrofizikában, ELTE IK (Kozsik T.)</w:t>
      </w:r>
    </w:p>
    <w:p>
      <w:pPr>
        <w:pStyle w:val="4"/>
        <w:ind w:firstLine="709" w:firstLineChars="0"/>
        <w:rPr>
          <w:rFonts w:hint="default"/>
          <w:lang w:val="en"/>
        </w:rPr>
      </w:pPr>
    </w:p>
    <w:p>
      <w:pPr>
        <w:pStyle w:val="6"/>
        <w:keepNext w:val="0"/>
        <w:rPr>
          <w:lang w:val="hu-HU"/>
        </w:rPr>
      </w:pPr>
      <w:bookmarkStart w:id="45" w:name="txt211"/>
      <w:bookmarkEnd w:id="45"/>
      <w:r>
        <w:rPr>
          <w:lang w:val="hu-HU"/>
        </w:rPr>
        <w:t xml:space="preserve">4.2.6. Gyakorlati kurzusok </w:t>
      </w:r>
    </w:p>
    <w:p>
      <w:pPr>
        <w:pStyle w:val="4"/>
        <w:numPr>
          <w:ilvl w:val="0"/>
          <w:numId w:val="24"/>
        </w:numPr>
        <w:tabs>
          <w:tab w:val="clear" w:pos="425"/>
        </w:tabs>
        <w:ind w:left="840" w:leftChars="0" w:hanging="420" w:firstLineChars="0"/>
        <w:rPr>
          <w:lang w:val="hu-HU"/>
        </w:rPr>
      </w:pPr>
      <w:r>
        <w:rPr>
          <w:rFonts w:hint="default"/>
          <w:lang w:val="en"/>
        </w:rPr>
        <w:t>Vértesi R., ELTE haladó labor: Nagyenergiás fizikai mérések, ELTE TTK Fizikus MSc. (Csanád M.)</w:t>
      </w:r>
    </w:p>
    <w:p>
      <w:pPr>
        <w:pStyle w:val="5"/>
        <w:rPr>
          <w:lang w:val="hu-HU"/>
        </w:rPr>
      </w:pPr>
      <w:r>
        <w:rPr>
          <w:lang w:val="hu-HU"/>
        </w:rPr>
        <w:t>4.3. Témavezeté</w:t>
      </w:r>
      <w:r>
        <w:rPr>
          <w:rFonts w:hint="default"/>
          <w:lang w:val="en"/>
        </w:rPr>
        <w:t>s</w:t>
      </w:r>
      <w:r>
        <w:rPr>
          <w:lang w:val="hu-HU"/>
        </w:rPr>
        <w:t>sek</w:t>
      </w:r>
    </w:p>
    <w:p>
      <w:pPr>
        <w:pStyle w:val="6"/>
        <w:rPr>
          <w:lang w:val="hu-HU"/>
        </w:rPr>
      </w:pPr>
      <w:r>
        <w:rPr>
          <w:lang w:val="hu-HU"/>
        </w:rPr>
        <w:t>4.3.1. BSc témavezetések (név, témavezető, intézmény név, szak)</w:t>
      </w:r>
    </w:p>
    <w:p>
      <w:pPr>
        <w:pStyle w:val="4"/>
        <w:numPr>
          <w:ilvl w:val="0"/>
          <w:numId w:val="25"/>
        </w:numPr>
        <w:spacing w:after="120"/>
        <w:ind w:left="714" w:hanging="357"/>
        <w:rPr>
          <w:lang w:val="hu-HU"/>
        </w:rPr>
      </w:pPr>
      <w:r>
        <w:rPr>
          <w:rFonts w:hint="default"/>
          <w:lang w:val="en"/>
        </w:rPr>
        <w:t>Misák Anett, Vértesi Róbert, ELTE TTK Fizika BSc.</w:t>
      </w:r>
    </w:p>
    <w:p>
      <w:pPr>
        <w:pStyle w:val="4"/>
        <w:numPr>
          <w:ilvl w:val="0"/>
          <w:numId w:val="25"/>
        </w:numPr>
        <w:spacing w:after="120"/>
        <w:ind w:left="714" w:hanging="357"/>
        <w:rPr>
          <w:lang w:val="hu-HU"/>
        </w:rPr>
      </w:pPr>
      <w:r>
        <w:rPr>
          <w:rFonts w:hint="default"/>
          <w:lang w:val="en"/>
        </w:rPr>
        <w:t>Sándor Szende, Vértesi Róbert, ELTE TTK Fizika BSc.</w:t>
      </w:r>
    </w:p>
    <w:p>
      <w:pPr>
        <w:pStyle w:val="4"/>
        <w:numPr>
          <w:ilvl w:val="0"/>
          <w:numId w:val="0"/>
        </w:numPr>
        <w:spacing w:after="120"/>
        <w:ind w:left="357" w:leftChars="0"/>
        <w:rPr>
          <w:lang w:val="hu-HU"/>
        </w:rPr>
      </w:pPr>
    </w:p>
    <w:p>
      <w:pPr>
        <w:pStyle w:val="6"/>
        <w:rPr>
          <w:lang w:val="hu-HU"/>
        </w:rPr>
      </w:pPr>
      <w:r>
        <w:rPr>
          <w:lang w:val="hu-HU"/>
        </w:rPr>
        <w:t>4.3.2. MSc témavezetések (név, témavezető, intézmény név, szak)</w:t>
      </w:r>
    </w:p>
    <w:p>
      <w:pPr>
        <w:pStyle w:val="834"/>
        <w:numPr>
          <w:ilvl w:val="0"/>
          <w:numId w:val="26"/>
        </w:numPr>
        <w:rPr>
          <w:rFonts w:hint="default"/>
          <w:lang w:val="en-US"/>
        </w:rPr>
      </w:pPr>
      <w:r>
        <w:rPr>
          <w:rFonts w:hint="default"/>
          <w:lang w:val="en"/>
        </w:rPr>
        <w:t>Gyulai László, Vértesi Róbert, BME TTK Fizikus (kutatófizikus) MSc.</w:t>
      </w:r>
    </w:p>
    <w:p>
      <w:pPr>
        <w:pStyle w:val="834"/>
        <w:numPr>
          <w:ilvl w:val="0"/>
          <w:numId w:val="26"/>
        </w:numPr>
        <w:rPr>
          <w:lang w:val="hu-HU"/>
        </w:rPr>
      </w:pPr>
      <w:r>
        <w:rPr>
          <w:rFonts w:hint="default"/>
          <w:lang w:val="en"/>
        </w:rPr>
        <w:t>Frajna Eszter, Vértesi Róbert, BME TTK Fizikus (nanotechnológia) MSc.</w:t>
      </w:r>
    </w:p>
    <w:p>
      <w:pPr>
        <w:pStyle w:val="834"/>
        <w:numPr>
          <w:ilvl w:val="0"/>
          <w:numId w:val="26"/>
        </w:numPr>
        <w:rPr>
          <w:lang w:val="hu-HU"/>
        </w:rPr>
      </w:pPr>
      <w:r>
        <w:rPr>
          <w:rFonts w:hint="default"/>
          <w:lang w:val="en"/>
        </w:rPr>
        <w:t xml:space="preserve">Szigeti Balázs Endre, </w:t>
      </w:r>
      <w:r>
        <w:rPr>
          <w:rFonts w:ascii="Times New Roman" w:hAnsi="Times New Roman" w:eastAsia="Times New Roman" w:cs="Times New Roman"/>
          <w:sz w:val="24"/>
          <w:szCs w:val="24"/>
          <w:lang w:val="hu-HU"/>
        </w:rPr>
        <w:t xml:space="preserve">(ELTE fizikus, témavezető: </w:t>
      </w:r>
      <w:r>
        <w:rPr>
          <w:rFonts w:hint="default" w:ascii="Times New Roman" w:hAnsi="Times New Roman" w:eastAsia="Times New Roman" w:cs="Times New Roman"/>
          <w:sz w:val="24"/>
          <w:szCs w:val="24"/>
          <w:lang w:val="en"/>
        </w:rPr>
        <w:t>Varga-Kőfaragó M, Nagy Márton)</w:t>
      </w:r>
    </w:p>
    <w:p>
      <w:pPr>
        <w:pStyle w:val="834"/>
        <w:numPr>
          <w:ilvl w:val="0"/>
          <w:numId w:val="0"/>
        </w:numPr>
        <w:ind w:left="360" w:leftChars="0"/>
        <w:rPr>
          <w:rFonts w:hint="default"/>
          <w:lang w:val="en"/>
        </w:rPr>
      </w:pPr>
    </w:p>
    <w:p>
      <w:pPr>
        <w:pStyle w:val="834"/>
        <w:numPr>
          <w:ilvl w:val="0"/>
          <w:numId w:val="0"/>
        </w:numPr>
        <w:ind w:left="360" w:leftChars="0"/>
        <w:rPr>
          <w:rFonts w:hint="default"/>
          <w:lang w:val="en-US"/>
        </w:rPr>
      </w:pPr>
    </w:p>
    <w:p>
      <w:pPr>
        <w:pStyle w:val="6"/>
        <w:rPr>
          <w:lang w:val="hu-HU"/>
        </w:rPr>
      </w:pPr>
      <w:r>
        <w:rPr>
          <w:lang w:val="hu-HU"/>
        </w:rPr>
        <w:t>4.3.3. PhD témavezetések (név, témavezető, doktori iskola, jelölendő, ha a doktorandusz már abszolutóriumot szerzett)</w:t>
      </w:r>
    </w:p>
    <w:p>
      <w:pPr>
        <w:pStyle w:val="4"/>
        <w:numPr>
          <w:ilvl w:val="0"/>
          <w:numId w:val="27"/>
        </w:numPr>
        <w:tabs>
          <w:tab w:val="left" w:pos="707"/>
        </w:tabs>
        <w:spacing w:before="0" w:after="120"/>
        <w:ind w:left="709" w:right="0" w:hanging="284"/>
      </w:pPr>
      <w:r>
        <w:rPr>
          <w:rFonts w:hint="default" w:ascii="Times New Roman" w:hAnsi="Times New Roman" w:cs="Times New Roman"/>
          <w:color w:val="000000"/>
          <w:lang w:val="hu-HU"/>
        </w:rPr>
        <w:t>Gyulai László</w:t>
      </w:r>
      <w:r>
        <w:rPr>
          <w:rFonts w:hint="default" w:ascii="Times New Roman" w:hAnsi="Times New Roman" w:cs="Times New Roman"/>
          <w:color w:val="000000"/>
          <w:lang w:val="en"/>
        </w:rPr>
        <w:t xml:space="preserve"> (</w:t>
      </w:r>
      <w:r>
        <w:rPr>
          <w:rFonts w:hint="default" w:ascii="Times New Roman" w:hAnsi="Times New Roman" w:cs="Times New Roman"/>
          <w:color w:val="000000"/>
          <w:lang w:val="hu-HU"/>
        </w:rPr>
        <w:t>BME TTK Fizika Doktori Iskola</w:t>
      </w:r>
      <w:r>
        <w:rPr>
          <w:rFonts w:hint="default" w:ascii="Times New Roman" w:hAnsi="Times New Roman" w:cs="Times New Roman"/>
          <w:color w:val="000000"/>
          <w:lang w:val="en"/>
        </w:rPr>
        <w:t xml:space="preserve">, témavezető: </w:t>
      </w:r>
      <w:r>
        <w:rPr>
          <w:rFonts w:hint="default" w:ascii="Times New Roman" w:hAnsi="Times New Roman" w:cs="Times New Roman"/>
          <w:color w:val="000000"/>
          <w:lang w:val="hu-HU"/>
        </w:rPr>
        <w:t xml:space="preserve">Vértesi </w:t>
      </w:r>
      <w:r>
        <w:rPr>
          <w:rFonts w:hint="default" w:ascii="Times New Roman" w:hAnsi="Times New Roman" w:cs="Times New Roman"/>
          <w:color w:val="000000"/>
          <w:lang w:val="en"/>
        </w:rPr>
        <w:t>R, Kis Dániel Péter)</w:t>
      </w:r>
    </w:p>
    <w:p>
      <w:pPr>
        <w:pStyle w:val="4"/>
        <w:numPr>
          <w:ilvl w:val="0"/>
          <w:numId w:val="27"/>
        </w:numPr>
        <w:tabs>
          <w:tab w:val="left" w:pos="707"/>
        </w:tabs>
        <w:spacing w:before="0" w:after="120"/>
        <w:ind w:left="709" w:right="0" w:hanging="284"/>
      </w:pPr>
      <w:r>
        <w:rPr>
          <w:rFonts w:ascii="Times New Roman" w:hAnsi="Times New Roman" w:cs="Times New Roman"/>
          <w:color w:val="000000"/>
          <w:lang w:val="hu-HU"/>
        </w:rPr>
        <w:t>Surányi Ol</w:t>
      </w:r>
      <w:r>
        <w:rPr>
          <w:rFonts w:ascii="Times New Roman" w:hAnsi="Times New Roman" w:cs="Times New Roman"/>
          <w:i w:val="0"/>
          <w:iCs w:val="0"/>
          <w:color w:val="000000"/>
          <w:lang w:val="hu-HU"/>
        </w:rPr>
        <w:t>ivér (ELT</w:t>
      </w:r>
      <w:r>
        <w:rPr>
          <w:rFonts w:ascii="Times New Roman" w:hAnsi="Times New Roman" w:cs="Times New Roman"/>
          <w:color w:val="000000"/>
          <w:lang w:val="hu-HU"/>
        </w:rPr>
        <w:t>E fizika PhD, témavezető: Siklér F és Veres IG)</w:t>
      </w:r>
    </w:p>
    <w:p>
      <w:pPr>
        <w:pStyle w:val="4"/>
        <w:numPr>
          <w:ilvl w:val="0"/>
          <w:numId w:val="27"/>
        </w:numPr>
        <w:tabs>
          <w:tab w:val="left" w:pos="707"/>
        </w:tabs>
        <w:spacing w:before="0" w:after="120"/>
        <w:ind w:left="709" w:right="0" w:hanging="284"/>
        <w:rPr>
          <w:lang w:val="hu-HU"/>
        </w:rPr>
      </w:pPr>
      <w:r>
        <w:rPr>
          <w:rFonts w:ascii="Times New Roman" w:hAnsi="Times New Roman" w:eastAsia="Times New Roman" w:cs="Times New Roman"/>
          <w:sz w:val="24"/>
          <w:szCs w:val="24"/>
          <w:lang w:val="hu-HU"/>
        </w:rPr>
        <w:t>Rádl Attila (ELTE fizikus, témavezető: Veres IG és Siklér F)</w:t>
      </w:r>
    </w:p>
    <w:p>
      <w:pPr>
        <w:pStyle w:val="5"/>
        <w:rPr>
          <w:lang w:val="hu-HU"/>
        </w:rPr>
      </w:pPr>
      <w:r>
        <w:rPr>
          <w:lang w:val="hu-HU"/>
        </w:rPr>
        <w:t>4.4. Szakdolgozatok (az aktuális évben)</w:t>
      </w:r>
    </w:p>
    <w:p>
      <w:pPr>
        <w:pStyle w:val="6"/>
        <w:rPr>
          <w:lang w:val="hu-HU"/>
        </w:rPr>
      </w:pPr>
      <w:r>
        <w:rPr>
          <w:lang w:val="hu-HU"/>
        </w:rPr>
        <w:t>4.4.1. TDK-dolgozat (név, dolgozat címe)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4"/>
        <w:keepNext w:val="0"/>
        <w:keepLines w:val="0"/>
        <w:widowControl/>
        <w:numPr>
          <w:ilvl w:val="0"/>
          <w:numId w:val="28"/>
        </w:numPr>
        <w:suppressLineNumbers w:val="0"/>
        <w:bidi w:val="0"/>
        <w:spacing w:before="0" w:beforeAutospacing="0" w:after="0" w:afterAutospacing="0" w:line="21" w:lineRule="atLeast"/>
        <w:ind w:left="720" w:leftChars="0" w:hanging="360" w:firstLineChars="0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Sándor Szende (témavezető: R. Vértesi), “Kis ütköző rendszerek eseményaktivitás-függő vizsgálata b-kvarkok segítségével”, ELTE Tudományos diákköri dolgozat (2020).</w:t>
      </w:r>
    </w:p>
    <w:p>
      <w:pPr>
        <w:pStyle w:val="4"/>
        <w:rPr>
          <w:lang w:val="hu-HU"/>
        </w:rPr>
      </w:pPr>
    </w:p>
    <w:p>
      <w:pPr>
        <w:pStyle w:val="6"/>
        <w:rPr>
          <w:lang w:val="hu-HU"/>
        </w:rPr>
      </w:pPr>
      <w:r>
        <w:rPr>
          <w:lang w:val="hu-HU"/>
        </w:rPr>
        <w:t>4.4.2. BSc szakdolgozat (név, szakdolgozat címe)</w:t>
      </w:r>
    </w:p>
    <w:p>
      <w:pPr>
        <w:pStyle w:val="24"/>
        <w:keepNext w:val="0"/>
        <w:keepLines w:val="0"/>
        <w:widowControl/>
        <w:numPr>
          <w:ilvl w:val="0"/>
          <w:numId w:val="29"/>
        </w:numPr>
        <w:suppressLineNumbers w:val="0"/>
        <w:tabs>
          <w:tab w:val="clear" w:pos="425"/>
        </w:tabs>
        <w:bidi w:val="0"/>
        <w:spacing w:before="0" w:beforeAutospacing="0" w:after="0" w:afterAutospacing="0" w:line="21" w:lineRule="atLeast"/>
        <w:ind w:left="845" w:leftChars="0" w:hanging="425" w:firstLineChars="0"/>
        <w:rPr>
          <w:lang w:val="hu-HU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Anett Misák (advisor: R. Vértesi, consultant: D. P. Kis), “Háttéresemény vizsgálata nehéz kvarkokkal az ALICE kísérletben”, BME Fizika BSc. thesis (2020).</w:t>
      </w:r>
    </w:p>
    <w:p>
      <w:pPr>
        <w:pStyle w:val="24"/>
        <w:keepNext w:val="0"/>
        <w:keepLines w:val="0"/>
        <w:widowControl/>
        <w:numPr>
          <w:ilvl w:val="0"/>
          <w:numId w:val="29"/>
        </w:numPr>
        <w:suppressLineNumbers w:val="0"/>
        <w:tabs>
          <w:tab w:val="clear" w:pos="425"/>
        </w:tabs>
        <w:bidi w:val="0"/>
        <w:spacing w:before="0" w:beforeAutospacing="0" w:after="0" w:afterAutospacing="0" w:line="21" w:lineRule="atLeast"/>
        <w:ind w:left="845" w:leftChars="0" w:hanging="425" w:firstLineChars="0"/>
      </w:pPr>
      <w:r>
        <w:rPr>
          <w:rFonts w:hint="default"/>
          <w:lang w:val="en"/>
        </w:rPr>
        <w:t>Ákos Sudár (advisor: R. Kovács, consultants: M. Varga-Kőfaragó, D. R. C. Röhrich), “</w:t>
      </w:r>
      <w:r>
        <w:rPr>
          <w:rFonts w:hint="default"/>
          <w:lang w:val="hu-HU"/>
        </w:rPr>
        <w:t>Measurement of the temperature distribution inside a calorimeter</w:t>
      </w:r>
      <w:r>
        <w:rPr>
          <w:rFonts w:hint="default"/>
          <w:lang w:val="en"/>
        </w:rPr>
        <w:t>”, BME GPK, BSc. thesis (2020).</w:t>
      </w:r>
    </w:p>
    <w:p>
      <w:pPr>
        <w:pStyle w:val="4"/>
        <w:rPr>
          <w:lang w:val="hu-HU"/>
        </w:rPr>
      </w:pPr>
    </w:p>
    <w:p>
      <w:pPr>
        <w:pStyle w:val="6"/>
        <w:rPr>
          <w:lang w:val="hu-HU"/>
        </w:rPr>
      </w:pPr>
      <w:r>
        <w:rPr>
          <w:lang w:val="hu-HU"/>
        </w:rPr>
        <w:t>4.4.3. MSc szakdolgozat (név, szakdolgozat címe)</w:t>
      </w:r>
    </w:p>
    <w:p>
      <w:pPr>
        <w:pStyle w:val="24"/>
        <w:keepNext w:val="0"/>
        <w:keepLines w:val="0"/>
        <w:widowControl/>
        <w:numPr>
          <w:ilvl w:val="0"/>
          <w:numId w:val="30"/>
        </w:numPr>
        <w:suppressLineNumbers w:val="0"/>
        <w:tabs>
          <w:tab w:val="clear" w:pos="425"/>
        </w:tabs>
        <w:bidi w:val="0"/>
        <w:spacing w:before="0" w:beforeAutospacing="0" w:after="0" w:afterAutospacing="0" w:line="21" w:lineRule="atLeast"/>
        <w:ind w:left="720" w:leftChars="0" w:hanging="360" w:firstLineChars="0"/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Eszter Frajna (advisor: R. Vértesi, consultant: G. Takács), “Correlations between D mesons and light hadrons in pp collisions at the ALICE experiment”, BME Fizikus MSc. thesis (2020).</w:t>
      </w:r>
    </w:p>
    <w:p>
      <w:pPr>
        <w:pStyle w:val="24"/>
        <w:keepNext w:val="0"/>
        <w:keepLines w:val="0"/>
        <w:widowControl/>
        <w:numPr>
          <w:ilvl w:val="0"/>
          <w:numId w:val="30"/>
        </w:numPr>
        <w:suppressLineNumbers w:val="0"/>
        <w:tabs>
          <w:tab w:val="clear" w:pos="425"/>
        </w:tabs>
        <w:bidi w:val="0"/>
        <w:spacing w:before="0" w:beforeAutospacing="0" w:after="0" w:afterAutospacing="0" w:line="21" w:lineRule="atLeast"/>
        <w:ind w:left="720" w:leftChars="0" w:hanging="360" w:firstLineChars="0"/>
        <w:rPr>
          <w:lang w:val="hu-HU"/>
        </w:rPr>
      </w:pPr>
      <w:r>
        <w:rPr>
          <w:rFonts w:hint="default" w:ascii="Times New Roman" w:hAnsi="Times New Roman" w:cs="Times New Roman"/>
          <w:i w:val="0"/>
          <w:color w:val="000000"/>
          <w:sz w:val="24"/>
          <w:szCs w:val="24"/>
          <w:u w:val="none"/>
          <w:vertAlign w:val="baseline"/>
        </w:rPr>
        <w:t>László Gyulai (advisor: R. Vértesi, consultant: D. P. Kis), “Investigation of heavy-flavor jet structures with the ALICE experiment”, BME Kutatófizikus MSc. thesis (2020).</w:t>
      </w:r>
    </w:p>
    <w:p>
      <w:pPr>
        <w:pStyle w:val="24"/>
        <w:keepNext w:val="0"/>
        <w:keepLines w:val="0"/>
        <w:widowControl/>
        <w:numPr>
          <w:ilvl w:val="0"/>
          <w:numId w:val="30"/>
        </w:numPr>
        <w:suppressLineNumbers w:val="0"/>
        <w:tabs>
          <w:tab w:val="clear" w:pos="425"/>
        </w:tabs>
        <w:bidi w:val="0"/>
        <w:spacing w:before="0" w:beforeAutospacing="0" w:after="0" w:afterAutospacing="0" w:line="21" w:lineRule="atLeast"/>
        <w:ind w:left="720" w:leftChars="0" w:hanging="360" w:firstLineChars="0"/>
        <w:rPr>
          <w:lang w:val="hu-HU"/>
        </w:rPr>
      </w:pPr>
      <w:r>
        <w:rPr>
          <w:rFonts w:hint="default"/>
          <w:lang w:val="en"/>
        </w:rPr>
        <w:t>Szigeti Balázs Endre, “</w:t>
      </w:r>
      <w:r>
        <w:rPr>
          <w:rFonts w:hint="default"/>
          <w:lang w:val="hu-HU"/>
        </w:rPr>
        <w:t>Angular Correlation Measurements in Ultra-relativistic Heavy-ion Collisions</w:t>
      </w:r>
      <w:r>
        <w:rPr>
          <w:rFonts w:hint="default"/>
          <w:lang w:val="en"/>
        </w:rPr>
        <w:t>” (Témavezető: Varga-Kőfaragó Mónika, Belső k</w:t>
      </w:r>
      <w:r>
        <w:rPr>
          <w:rFonts w:hint="default"/>
          <w:lang w:val="hu-HU"/>
        </w:rPr>
        <w:t>onzulens</w:t>
      </w:r>
      <w:r>
        <w:rPr>
          <w:rFonts w:hint="default"/>
          <w:lang w:val="en"/>
        </w:rPr>
        <w:t>:</w:t>
      </w:r>
      <w:r>
        <w:rPr>
          <w:rFonts w:hint="default"/>
          <w:lang w:val="hu-HU"/>
        </w:rPr>
        <w:t xml:space="preserve"> dr. Nagy Márton. Eötvös Loránd Tudományegyetem.</w:t>
      </w:r>
      <w:r>
        <w:rPr>
          <w:rFonts w:hint="default"/>
          <w:lang w:val="en"/>
        </w:rPr>
        <w:t>)</w:t>
      </w:r>
    </w:p>
    <w:p>
      <w:pPr>
        <w:pStyle w:val="4"/>
        <w:rPr>
          <w:lang w:val="hu-HU"/>
        </w:rPr>
      </w:pPr>
    </w:p>
    <w:p>
      <w:pPr>
        <w:pStyle w:val="4"/>
        <w:numPr>
          <w:ilvl w:val="0"/>
          <w:numId w:val="31"/>
        </w:numPr>
        <w:spacing w:after="120"/>
        <w:rPr>
          <w:rFonts w:hint="default"/>
          <w:lang w:val="hu-HU"/>
        </w:rPr>
      </w:pPr>
      <w:r>
        <w:rPr>
          <w:lang w:val="hu-HU"/>
        </w:rPr>
        <w:t>4.4.4. PhD disszertáció (név, értekezés címe)</w:t>
      </w:r>
      <w:r>
        <w:rPr>
          <w:lang w:val="hu-HU"/>
        </w:rPr>
        <w:br w:type="textWrapping"/>
      </w:r>
      <w:r>
        <w:rPr>
          <w:rFonts w:hint="default"/>
          <w:lang w:val="en"/>
        </w:rPr>
        <w:tab/>
      </w:r>
      <w:r>
        <w:rPr>
          <w:rFonts w:hint="default"/>
          <w:lang w:val="en"/>
        </w:rPr>
        <w:t>1. Bencédi Gyula (témavezető: Lévai P., Barnaföldi G. G., konzulens: A. Ortiz Velasquez), “</w:t>
      </w:r>
      <w:r>
        <w:t>Study of charged pion, kaon, and (anti) proton production at high transverse momenta in pp and p-Pb collisions with the ALICE experiment at the CERN LHC</w:t>
      </w:r>
      <w:r>
        <w:rPr>
          <w:rFonts w:hint="default"/>
          <w:lang w:val="en"/>
        </w:rPr>
        <w:t>”, ELTE TTK Fizika doktori iskola 2020, DOI: 10.15476/ELTE.2019.033.</w:t>
      </w:r>
      <w:r>
        <w:rPr>
          <w:lang w:val="hu-HU"/>
        </w:rPr>
        <w:br w:type="page"/>
      </w:r>
    </w:p>
    <w:p>
      <w:pPr>
        <w:pStyle w:val="2"/>
        <w:keepNext w:val="0"/>
        <w:rPr>
          <w:lang w:val="hu-HU"/>
        </w:rPr>
      </w:pPr>
      <w:r>
        <w:rPr>
          <w:lang w:val="hu-HU"/>
        </w:rPr>
        <w:t>5. Kutatói mobilitás, vállalati kapcsolatok</w:t>
      </w:r>
      <w:bookmarkStart w:id="46" w:name="SECTION00051000000000000000"/>
      <w:bookmarkEnd w:id="46"/>
    </w:p>
    <w:p>
      <w:pPr>
        <w:pStyle w:val="5"/>
        <w:keepNext w:val="0"/>
        <w:rPr>
          <w:lang w:val="hu-HU"/>
        </w:rPr>
      </w:pPr>
      <w:bookmarkStart w:id="47" w:name="SECTION00052000000000000000"/>
      <w:bookmarkEnd w:id="47"/>
      <w:r>
        <w:rPr>
          <w:lang w:val="hu-HU"/>
        </w:rPr>
        <w:t xml:space="preserve">5.1. A kutatóhely vendégtevékenységet folytató munkatársai </w:t>
      </w:r>
    </w:p>
    <w:p>
      <w:pPr>
        <w:pStyle w:val="6"/>
        <w:keepNext w:val="0"/>
        <w:rPr>
          <w:lang w:val="hu-HU"/>
        </w:rPr>
      </w:pPr>
      <w:bookmarkStart w:id="48" w:name="txt235"/>
      <w:bookmarkEnd w:id="48"/>
      <w:r>
        <w:rPr>
          <w:lang w:val="hu-HU"/>
        </w:rPr>
        <w:t xml:space="preserve">5.1.1. Hazai egyetemen vagy kutatóintézetben </w:t>
      </w:r>
    </w:p>
    <w:p>
      <w:pPr>
        <w:pStyle w:val="6"/>
        <w:keepNext w:val="0"/>
        <w:rPr>
          <w:lang w:val="hu-HU"/>
        </w:rPr>
      </w:pPr>
      <w:bookmarkStart w:id="49" w:name="txt238"/>
      <w:bookmarkEnd w:id="49"/>
      <w:r>
        <w:rPr>
          <w:lang w:val="hu-HU"/>
        </w:rPr>
        <w:t xml:space="preserve">5.1.2. Hazai vállalatnál </w:t>
      </w:r>
    </w:p>
    <w:p>
      <w:pPr>
        <w:pStyle w:val="6"/>
        <w:keepNext w:val="0"/>
        <w:rPr>
          <w:rFonts w:hint="default"/>
          <w:lang w:val="en"/>
        </w:rPr>
      </w:pPr>
      <w:bookmarkStart w:id="50" w:name="txt241"/>
      <w:bookmarkEnd w:id="50"/>
      <w:r>
        <w:rPr>
          <w:lang w:val="hu-HU"/>
        </w:rPr>
        <w:t xml:space="preserve">5.1.3. Külföldi egyetemen vagy kutatóintézetben </w:t>
      </w:r>
    </w:p>
    <w:p>
      <w:pPr>
        <w:pStyle w:val="2"/>
        <w:numPr>
          <w:ilvl w:val="0"/>
          <w:numId w:val="32"/>
        </w:numPr>
        <w:tabs>
          <w:tab w:val="clear" w:pos="425"/>
        </w:tabs>
        <w:bidi w:val="0"/>
        <w:ind w:left="1428" w:leftChars="0" w:hanging="1008" w:firstLineChars="0"/>
        <w:rPr>
          <w:lang w:val="hu-HU"/>
        </w:rPr>
      </w:pPr>
      <w:r>
        <w:rPr>
          <w:rFonts w:hint="default"/>
          <w:lang w:val="en"/>
        </w:rPr>
        <w:t>A. N. Mishra, IIT Bhilai, India, 5-11-2020 és 20-12-2020 között.</w:t>
      </w:r>
    </w:p>
    <w:p>
      <w:pPr>
        <w:pStyle w:val="6"/>
        <w:keepNext w:val="0"/>
        <w:rPr>
          <w:lang w:val="hu-HU"/>
        </w:rPr>
      </w:pPr>
      <w:bookmarkStart w:id="51" w:name="txt244"/>
      <w:bookmarkEnd w:id="51"/>
      <w:r>
        <w:rPr>
          <w:lang w:val="hu-HU"/>
        </w:rPr>
        <w:t xml:space="preserve">5.1.4. Külföldi vállalatnál </w:t>
      </w:r>
    </w:p>
    <w:p>
      <w:pPr>
        <w:pStyle w:val="5"/>
        <w:keepNext w:val="0"/>
        <w:rPr>
          <w:lang w:val="hu-HU"/>
        </w:rPr>
      </w:pPr>
      <w:bookmarkStart w:id="52" w:name="SECTION00053000000000000000"/>
      <w:bookmarkEnd w:id="52"/>
      <w:r>
        <w:rPr>
          <w:lang w:val="hu-HU"/>
        </w:rPr>
        <w:t xml:space="preserve">5.2. Vendégkutatók a kutatóhelyen </w:t>
      </w:r>
    </w:p>
    <w:p>
      <w:pPr>
        <w:pStyle w:val="6"/>
        <w:keepNext w:val="0"/>
        <w:rPr>
          <w:lang w:val="hu-HU"/>
        </w:rPr>
      </w:pPr>
      <w:bookmarkStart w:id="53" w:name="txt248"/>
      <w:bookmarkEnd w:id="53"/>
      <w:r>
        <w:rPr>
          <w:lang w:val="hu-HU"/>
        </w:rPr>
        <w:t xml:space="preserve">5.2.1. Hazai kutatók fél évnél rövidebb ideig </w:t>
      </w:r>
    </w:p>
    <w:p>
      <w:pPr>
        <w:pStyle w:val="6"/>
        <w:keepNext w:val="0"/>
        <w:rPr>
          <w:lang w:val="hu-HU"/>
        </w:rPr>
      </w:pPr>
      <w:r>
        <w:rPr>
          <w:lang w:val="hu-HU"/>
        </w:rPr>
        <w:t xml:space="preserve">5.2.2. Hazai kutatók fél évnél hosszabb ideig </w:t>
      </w:r>
    </w:p>
    <w:p>
      <w:pPr>
        <w:pStyle w:val="6"/>
        <w:keepNext w:val="0"/>
        <w:rPr>
          <w:lang w:val="hu-HU"/>
        </w:rPr>
      </w:pPr>
      <w:bookmarkStart w:id="54" w:name="txt254"/>
      <w:bookmarkEnd w:id="54"/>
      <w:r>
        <w:rPr>
          <w:lang w:val="hu-HU"/>
        </w:rPr>
        <w:t>5.2.3. Külföldi kutatók fél évnél rövidebb ideig</w:t>
      </w:r>
    </w:p>
    <w:p>
      <w:pPr>
        <w:pStyle w:val="6"/>
        <w:keepNext w:val="0"/>
        <w:rPr>
          <w:lang w:val="hu-HU"/>
        </w:rPr>
      </w:pPr>
      <w:bookmarkStart w:id="55" w:name="txt257"/>
      <w:bookmarkEnd w:id="55"/>
      <w:r>
        <w:rPr>
          <w:lang w:val="hu-HU"/>
        </w:rPr>
        <w:t xml:space="preserve">5.2.4. Külföldi kutatók fél évnél hosszabb ideig </w:t>
      </w:r>
    </w:p>
    <w:p>
      <w:pPr>
        <w:pStyle w:val="6"/>
        <w:keepNext w:val="0"/>
        <w:rPr>
          <w:lang w:val="hu-HU"/>
        </w:rPr>
      </w:pPr>
      <w:bookmarkStart w:id="56" w:name="txt260"/>
      <w:bookmarkEnd w:id="56"/>
      <w:r>
        <w:rPr>
          <w:lang w:val="hu-HU"/>
        </w:rPr>
        <w:t>5.2.5. A kutatóhelyen más hazai kutatók által kutatómunkával eltöltött idő (emberhónap, 1 emberhónap kb. 180 munkaóra):</w:t>
      </w:r>
    </w:p>
    <w:p>
      <w:pPr>
        <w:pStyle w:val="6"/>
        <w:keepNext w:val="0"/>
        <w:rPr>
          <w:lang w:val="hu-HU"/>
        </w:rPr>
      </w:pPr>
      <w:bookmarkStart w:id="57" w:name="txt263"/>
      <w:bookmarkEnd w:id="57"/>
      <w:r>
        <w:rPr>
          <w:lang w:val="hu-HU"/>
        </w:rPr>
        <w:t xml:space="preserve">5.2.6. A kutatóhelyen külföldi kutatók által kutatómunkával eltöltött idő (emberhónap): </w:t>
      </w:r>
    </w:p>
    <w:p>
      <w:pPr>
        <w:pStyle w:val="5"/>
        <w:keepNext w:val="0"/>
        <w:rPr>
          <w:lang w:val="hu-HU"/>
        </w:rPr>
      </w:pPr>
      <w:bookmarkStart w:id="58" w:name="SECTION00054000000000000000"/>
      <w:bookmarkEnd w:id="58"/>
      <w:r>
        <w:rPr>
          <w:lang w:val="hu-HU"/>
        </w:rPr>
        <w:t xml:space="preserve">5.3. Vállalati kapcsolatok az aktuális évben </w:t>
      </w:r>
    </w:p>
    <w:p>
      <w:pPr>
        <w:pStyle w:val="6"/>
        <w:keepNext w:val="0"/>
        <w:rPr>
          <w:lang w:val="hu-HU"/>
        </w:rPr>
      </w:pPr>
      <w:bookmarkStart w:id="59" w:name="txt267"/>
      <w:bookmarkEnd w:id="59"/>
      <w:r>
        <w:rPr>
          <w:lang w:val="hu-HU"/>
        </w:rPr>
        <w:t xml:space="preserve">5.3.1. A kutatóhellyel szerződéses kapcsolatban álló közép- és kisvállalatok </w:t>
      </w:r>
    </w:p>
    <w:p>
      <w:pPr>
        <w:pStyle w:val="6"/>
        <w:keepNext w:val="0"/>
        <w:rPr>
          <w:lang w:val="hu-HU"/>
        </w:rPr>
      </w:pPr>
      <w:bookmarkStart w:id="60" w:name="txt270"/>
      <w:bookmarkEnd w:id="60"/>
      <w:r>
        <w:rPr>
          <w:lang w:val="hu-HU"/>
        </w:rPr>
        <w:t xml:space="preserve">5.3.2. A kutatóhellyel szerződéses kapcsolatban álló nagyvállalati partnerek </w:t>
      </w:r>
    </w:p>
    <w:p>
      <w:pPr>
        <w:widowControl/>
        <w:spacing w:after="0"/>
        <w:rPr>
          <w:lang w:val="hu-HU"/>
        </w:rPr>
      </w:pPr>
      <w:bookmarkStart w:id="61" w:name="SECTION00060000000000000000"/>
      <w:bookmarkEnd w:id="61"/>
      <w:r>
        <w:rPr>
          <w:lang w:val="hu-HU"/>
        </w:rPr>
        <w:br w:type="page"/>
      </w:r>
    </w:p>
    <w:p>
      <w:pPr>
        <w:pStyle w:val="2"/>
        <w:keepNext w:val="0"/>
        <w:rPr>
          <w:lang w:val="hu-HU"/>
        </w:rPr>
      </w:pPr>
      <w:r>
        <w:rPr>
          <w:lang w:val="hu-HU"/>
        </w:rPr>
        <w:t>6. Egyéb eredmények</w:t>
      </w:r>
    </w:p>
    <w:p>
      <w:pPr>
        <w:pStyle w:val="5"/>
        <w:keepNext w:val="0"/>
        <w:numPr>
          <w:ilvl w:val="1"/>
          <w:numId w:val="19"/>
        </w:numPr>
        <w:rPr>
          <w:lang w:val="hu-HU"/>
        </w:rPr>
      </w:pPr>
      <w:bookmarkStart w:id="62" w:name="txt274"/>
      <w:bookmarkEnd w:id="62"/>
      <w:r>
        <w:rPr>
          <w:lang w:val="hu-HU"/>
        </w:rPr>
        <w:t>Díjak, kitüntetések (pl. Állami kitüntetések, MTA díjak, ELFT díjak, Bolyai plakett. A Bolyai ösztöndíj nem ide, hanem a 2.4 pontba írandó.)</w:t>
      </w:r>
    </w:p>
    <w:p>
      <w:pPr>
        <w:pStyle w:val="4"/>
        <w:numPr>
          <w:ilvl w:val="0"/>
          <w:numId w:val="33"/>
        </w:numPr>
        <w:ind w:leftChars="0" w:firstLine="709" w:firstLineChars="0"/>
        <w:rPr>
          <w:rFonts w:hint="default"/>
          <w:lang w:val="en"/>
        </w:rPr>
      </w:pPr>
      <w:bookmarkStart w:id="64" w:name="_GoBack"/>
      <w:bookmarkEnd w:id="64"/>
      <w:r>
        <w:rPr>
          <w:rFonts w:hint="default"/>
          <w:lang w:val="hu-HU"/>
        </w:rPr>
        <w:t>Sándor Szende</w:t>
      </w:r>
      <w:r>
        <w:rPr>
          <w:rFonts w:hint="default"/>
          <w:lang w:val="en"/>
        </w:rPr>
        <w:t>, ELTE kari TDK II. helyezés</w:t>
      </w:r>
    </w:p>
    <w:p>
      <w:pPr>
        <w:pStyle w:val="5"/>
        <w:keepNext w:val="0"/>
        <w:rPr>
          <w:lang w:val="hu-HU"/>
        </w:rPr>
      </w:pPr>
      <w:bookmarkStart w:id="63" w:name="txt277"/>
      <w:bookmarkEnd w:id="63"/>
      <w:r>
        <w:rPr>
          <w:lang w:val="hu-HU"/>
        </w:rPr>
        <w:t xml:space="preserve">6.2. Megvalósult ipari alkalmazások </w:t>
      </w:r>
    </w:p>
    <w:p>
      <w:pPr>
        <w:pStyle w:val="5"/>
        <w:rPr>
          <w:lang w:val="hu-HU"/>
        </w:rPr>
      </w:pPr>
      <w:r>
        <w:rPr>
          <w:lang w:val="hu-HU"/>
        </w:rPr>
        <w:t>6.3. Kísérleti rendszer fejlesztése (ld. Egyéni teljesítményértékelés 1.7; excel táblázat 21. sor)</w:t>
      </w:r>
    </w:p>
    <w:sectPr>
      <w:pgSz w:w="12240" w:h="15840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FDEAF"/>
    <w:multiLevelType w:val="singleLevel"/>
    <w:tmpl w:val="93BFDEA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B8DF1F5"/>
    <w:multiLevelType w:val="multilevel"/>
    <w:tmpl w:val="9B8DF1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AFFE7D48"/>
    <w:multiLevelType w:val="singleLevel"/>
    <w:tmpl w:val="AFFE7D48"/>
    <w:lvl w:ilvl="0" w:tentative="0">
      <w:start w:val="2020"/>
      <w:numFmt w:val="decimal"/>
      <w:suff w:val="space"/>
      <w:lvlText w:val="%1."/>
      <w:lvlJc w:val="left"/>
    </w:lvl>
  </w:abstractNum>
  <w:abstractNum w:abstractNumId="3">
    <w:nsid w:val="BFFFA766"/>
    <w:multiLevelType w:val="singleLevel"/>
    <w:tmpl w:val="BFFFA76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5FE0C63"/>
    <w:multiLevelType w:val="multilevel"/>
    <w:tmpl w:val="C5FE0C6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EFBE479E"/>
    <w:multiLevelType w:val="multilevel"/>
    <w:tmpl w:val="EFBE479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F4F9AC78"/>
    <w:multiLevelType w:val="multilevel"/>
    <w:tmpl w:val="F4F9AC7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" w:hanging="432"/>
      </w:pPr>
    </w:lvl>
    <w:lvl w:ilvl="1" w:tentative="0">
      <w:start w:val="1"/>
      <w:numFmt w:val="none"/>
      <w:suff w:val="nothing"/>
      <w:lvlText w:val=""/>
      <w:lvlJc w:val="left"/>
      <w:pPr>
        <w:ind w:left="-360" w:firstLine="0"/>
      </w:pPr>
    </w:lvl>
    <w:lvl w:ilvl="2" w:tentative="0">
      <w:start w:val="1"/>
      <w:numFmt w:val="none"/>
      <w:suff w:val="nothing"/>
      <w:lvlText w:val=""/>
      <w:lvlJc w:val="left"/>
      <w:pPr>
        <w:ind w:left="-360" w:firstLine="0"/>
      </w:pPr>
    </w:lvl>
    <w:lvl w:ilvl="3" w:tentative="0">
      <w:start w:val="1"/>
      <w:numFmt w:val="none"/>
      <w:suff w:val="nothing"/>
      <w:lvlText w:val=""/>
      <w:lvlJc w:val="left"/>
      <w:pPr>
        <w:ind w:left="-360" w:firstLine="0"/>
      </w:pPr>
    </w:lvl>
    <w:lvl w:ilvl="4" w:tentative="0">
      <w:start w:val="1"/>
      <w:numFmt w:val="none"/>
      <w:suff w:val="nothing"/>
      <w:lvlText w:val=""/>
      <w:lvlJc w:val="left"/>
      <w:pPr>
        <w:ind w:left="-360" w:firstLine="0"/>
      </w:pPr>
    </w:lvl>
    <w:lvl w:ilvl="5" w:tentative="0">
      <w:start w:val="1"/>
      <w:numFmt w:val="none"/>
      <w:suff w:val="nothing"/>
      <w:lvlText w:val=""/>
      <w:lvlJc w:val="left"/>
      <w:pPr>
        <w:ind w:left="-360" w:firstLine="0"/>
      </w:pPr>
    </w:lvl>
    <w:lvl w:ilvl="6" w:tentative="0">
      <w:start w:val="1"/>
      <w:numFmt w:val="none"/>
      <w:suff w:val="nothing"/>
      <w:lvlText w:val=""/>
      <w:lvlJc w:val="left"/>
      <w:pPr>
        <w:ind w:left="-360" w:firstLine="0"/>
      </w:pPr>
    </w:lvl>
    <w:lvl w:ilvl="7" w:tentative="0">
      <w:start w:val="1"/>
      <w:numFmt w:val="none"/>
      <w:suff w:val="nothing"/>
      <w:lvlText w:val=""/>
      <w:lvlJc w:val="left"/>
      <w:pPr>
        <w:ind w:left="-360" w:firstLine="0"/>
      </w:pPr>
    </w:lvl>
    <w:lvl w:ilvl="8" w:tentative="0">
      <w:start w:val="1"/>
      <w:numFmt w:val="none"/>
      <w:pStyle w:val="841"/>
      <w:suff w:val="nothing"/>
      <w:lvlText w:val=""/>
      <w:lvlJc w:val="left"/>
      <w:pPr>
        <w:ind w:left="-360" w:firstLine="0"/>
      </w:pPr>
    </w:lvl>
  </w:abstractNum>
  <w:abstractNum w:abstractNumId="7">
    <w:nsid w:val="F9FFDAFA"/>
    <w:multiLevelType w:val="multilevel"/>
    <w:tmpl w:val="F9FFDAF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8">
    <w:nsid w:val="FB3EE106"/>
    <w:multiLevelType w:val="singleLevel"/>
    <w:tmpl w:val="FB3EE10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FB7C3AE0"/>
    <w:multiLevelType w:val="multilevel"/>
    <w:tmpl w:val="FB7C3AE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0">
    <w:nsid w:val="FBFD8DE1"/>
    <w:multiLevelType w:val="singleLevel"/>
    <w:tmpl w:val="FBFD8DE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FC9E82DB"/>
    <w:multiLevelType w:val="singleLevel"/>
    <w:tmpl w:val="FC9E82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FD57D4F2"/>
    <w:multiLevelType w:val="singleLevel"/>
    <w:tmpl w:val="FD57D4F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FD784FF7"/>
    <w:multiLevelType w:val="multilevel"/>
    <w:tmpl w:val="FD784FF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4">
    <w:nsid w:val="FD9ED193"/>
    <w:multiLevelType w:val="multilevel"/>
    <w:tmpl w:val="FD9ED1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5">
    <w:nsid w:val="FFF65C9E"/>
    <w:multiLevelType w:val="multilevel"/>
    <w:tmpl w:val="FFF65C9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057163DA"/>
    <w:multiLevelType w:val="multilevel"/>
    <w:tmpl w:val="057163DA"/>
    <w:lvl w:ilvl="0" w:tentative="0">
      <w:start w:val="1"/>
      <w:numFmt w:val="decimal"/>
      <w:pStyle w:val="834"/>
      <w:lvlText w:val="1.%1"/>
      <w:lvlJc w:val="left"/>
      <w:pPr>
        <w:ind w:left="1428" w:hanging="360"/>
      </w:pPr>
      <w:rPr>
        <w:rFonts w:hint="default" w:ascii="Times New Roman" w:hAnsi="Times New Roman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3BC2348"/>
    <w:multiLevelType w:val="multilevel"/>
    <w:tmpl w:val="23BC234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45F53"/>
    <w:multiLevelType w:val="multilevel"/>
    <w:tmpl w:val="25D45F53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9">
    <w:nsid w:val="2A5A7067"/>
    <w:multiLevelType w:val="multilevel"/>
    <w:tmpl w:val="2A5A70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D7EF7"/>
    <w:multiLevelType w:val="multilevel"/>
    <w:tmpl w:val="35AD7E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573AC"/>
    <w:multiLevelType w:val="multilevel"/>
    <w:tmpl w:val="397573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63A6"/>
    <w:multiLevelType w:val="multilevel"/>
    <w:tmpl w:val="4BD163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EC7BE"/>
    <w:multiLevelType w:val="singleLevel"/>
    <w:tmpl w:val="4FFEC7B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4">
    <w:nsid w:val="53FB6F0F"/>
    <w:multiLevelType w:val="singleLevel"/>
    <w:tmpl w:val="53FB6F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5">
    <w:nsid w:val="598D504B"/>
    <w:multiLevelType w:val="multilevel"/>
    <w:tmpl w:val="598D50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8470D"/>
    <w:multiLevelType w:val="multilevel"/>
    <w:tmpl w:val="5DA847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67142"/>
    <w:multiLevelType w:val="multilevel"/>
    <w:tmpl w:val="5F267142"/>
    <w:lvl w:ilvl="0" w:tentative="0">
      <w:start w:val="1"/>
      <w:numFmt w:val="decimal"/>
      <w:pStyle w:val="831"/>
      <w:lvlText w:val="%1."/>
      <w:lvlJc w:val="left"/>
      <w:pPr>
        <w:ind w:left="784" w:hanging="360"/>
      </w:pPr>
      <w:rPr>
        <w:rFonts w:hint="default" w:ascii="Times New Roman" w:hAnsi="Times New Roman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1414"/>
        </w:tabs>
        <w:ind w:left="1414" w:hanging="283"/>
      </w:pPr>
    </w:lvl>
    <w:lvl w:ilvl="2" w:tentative="0">
      <w:start w:val="1"/>
      <w:numFmt w:val="decimal"/>
      <w:lvlText w:val="%3."/>
      <w:lvlJc w:val="left"/>
      <w:pPr>
        <w:tabs>
          <w:tab w:val="left" w:pos="2121"/>
        </w:tabs>
        <w:ind w:left="2121" w:hanging="283"/>
      </w:pPr>
    </w:lvl>
    <w:lvl w:ilvl="3" w:tentative="0">
      <w:start w:val="1"/>
      <w:numFmt w:val="decimal"/>
      <w:lvlText w:val="%4."/>
      <w:lvlJc w:val="left"/>
      <w:pPr>
        <w:tabs>
          <w:tab w:val="left" w:pos="2828"/>
        </w:tabs>
        <w:ind w:left="2828" w:hanging="283"/>
      </w:pPr>
    </w:lvl>
    <w:lvl w:ilvl="4" w:tentative="0">
      <w:start w:val="1"/>
      <w:numFmt w:val="decimal"/>
      <w:lvlText w:val="%5."/>
      <w:lvlJc w:val="left"/>
      <w:pPr>
        <w:tabs>
          <w:tab w:val="left" w:pos="3535"/>
        </w:tabs>
        <w:ind w:left="3535" w:hanging="283"/>
      </w:pPr>
    </w:lvl>
    <w:lvl w:ilvl="5" w:tentative="0">
      <w:start w:val="1"/>
      <w:numFmt w:val="decimal"/>
      <w:lvlText w:val="%6."/>
      <w:lvlJc w:val="left"/>
      <w:pPr>
        <w:tabs>
          <w:tab w:val="left" w:pos="4242"/>
        </w:tabs>
        <w:ind w:left="4242" w:hanging="283"/>
      </w:pPr>
    </w:lvl>
    <w:lvl w:ilvl="6" w:tentative="0">
      <w:start w:val="1"/>
      <w:numFmt w:val="decimal"/>
      <w:lvlText w:val="%7."/>
      <w:lvlJc w:val="left"/>
      <w:pPr>
        <w:tabs>
          <w:tab w:val="left" w:pos="4949"/>
        </w:tabs>
        <w:ind w:left="4949" w:hanging="283"/>
      </w:pPr>
    </w:lvl>
    <w:lvl w:ilvl="7" w:tentative="0">
      <w:start w:val="1"/>
      <w:numFmt w:val="decimal"/>
      <w:lvlText w:val="%8."/>
      <w:lvlJc w:val="left"/>
      <w:pPr>
        <w:tabs>
          <w:tab w:val="left" w:pos="5656"/>
        </w:tabs>
        <w:ind w:left="5656" w:hanging="283"/>
      </w:pPr>
    </w:lvl>
    <w:lvl w:ilvl="8" w:tentative="0">
      <w:start w:val="1"/>
      <w:numFmt w:val="decimal"/>
      <w:lvlText w:val="%9."/>
      <w:lvlJc w:val="left"/>
      <w:pPr>
        <w:tabs>
          <w:tab w:val="left" w:pos="6363"/>
        </w:tabs>
        <w:ind w:left="6363" w:hanging="283"/>
      </w:pPr>
    </w:lvl>
  </w:abstractNum>
  <w:abstractNum w:abstractNumId="28">
    <w:nsid w:val="629C49AB"/>
    <w:multiLevelType w:val="multilevel"/>
    <w:tmpl w:val="629C49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EA4E6"/>
    <w:multiLevelType w:val="singleLevel"/>
    <w:tmpl w:val="6FFEA4E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0">
    <w:nsid w:val="73CFBDAD"/>
    <w:multiLevelType w:val="singleLevel"/>
    <w:tmpl w:val="73CFBD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1">
    <w:nsid w:val="779BB7FC"/>
    <w:multiLevelType w:val="singleLevel"/>
    <w:tmpl w:val="779BB7F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2">
    <w:nsid w:val="7F8901BC"/>
    <w:multiLevelType w:val="multilevel"/>
    <w:tmpl w:val="7F8901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6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28"/>
  </w:num>
  <w:num w:numId="10">
    <w:abstractNumId w:val="20"/>
  </w:num>
  <w:num w:numId="11">
    <w:abstractNumId w:val="5"/>
  </w:num>
  <w:num w:numId="12">
    <w:abstractNumId w:val="23"/>
  </w:num>
  <w:num w:numId="13">
    <w:abstractNumId w:val="26"/>
  </w:num>
  <w:num w:numId="14">
    <w:abstractNumId w:val="10"/>
  </w:num>
  <w:num w:numId="15">
    <w:abstractNumId w:val="29"/>
  </w:num>
  <w:num w:numId="16">
    <w:abstractNumId w:val="31"/>
  </w:num>
  <w:num w:numId="17">
    <w:abstractNumId w:val="4"/>
  </w:num>
  <w:num w:numId="18">
    <w:abstractNumId w:val="24"/>
  </w:num>
  <w:num w:numId="19">
    <w:abstractNumId w:val="14"/>
  </w:num>
  <w:num w:numId="20">
    <w:abstractNumId w:val="17"/>
  </w:num>
  <w:num w:numId="21">
    <w:abstractNumId w:val="25"/>
  </w:num>
  <w:num w:numId="22">
    <w:abstractNumId w:val="21"/>
  </w:num>
  <w:num w:numId="23">
    <w:abstractNumId w:val="9"/>
  </w:num>
  <w:num w:numId="24">
    <w:abstractNumId w:val="11"/>
  </w:num>
  <w:num w:numId="25">
    <w:abstractNumId w:val="19"/>
  </w:num>
  <w:num w:numId="26">
    <w:abstractNumId w:val="22"/>
  </w:num>
  <w:num w:numId="27">
    <w:abstractNumId w:val="1"/>
  </w:num>
  <w:num w:numId="28">
    <w:abstractNumId w:val="13"/>
  </w:num>
  <w:num w:numId="29">
    <w:abstractNumId w:val="0"/>
  </w:num>
  <w:num w:numId="30">
    <w:abstractNumId w:val="30"/>
  </w:num>
  <w:num w:numId="31">
    <w:abstractNumId w:val="32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709"/>
  <w:hyphenationZone w:val="425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82"/>
    <w:rsid w:val="00041459"/>
    <w:rsid w:val="00062110"/>
    <w:rsid w:val="000A0A18"/>
    <w:rsid w:val="00112724"/>
    <w:rsid w:val="00127007"/>
    <w:rsid w:val="001C4FE5"/>
    <w:rsid w:val="00200F15"/>
    <w:rsid w:val="002059F3"/>
    <w:rsid w:val="002610B2"/>
    <w:rsid w:val="002D60ED"/>
    <w:rsid w:val="003764A8"/>
    <w:rsid w:val="00384882"/>
    <w:rsid w:val="00385BDC"/>
    <w:rsid w:val="003C49C4"/>
    <w:rsid w:val="003C6C2B"/>
    <w:rsid w:val="0048168F"/>
    <w:rsid w:val="004A0982"/>
    <w:rsid w:val="004E4011"/>
    <w:rsid w:val="00503DD3"/>
    <w:rsid w:val="005075AF"/>
    <w:rsid w:val="005114C6"/>
    <w:rsid w:val="0052664F"/>
    <w:rsid w:val="00564A59"/>
    <w:rsid w:val="00642195"/>
    <w:rsid w:val="006B23B6"/>
    <w:rsid w:val="006D6FA9"/>
    <w:rsid w:val="00762AEC"/>
    <w:rsid w:val="00784795"/>
    <w:rsid w:val="00792491"/>
    <w:rsid w:val="00795602"/>
    <w:rsid w:val="008140A1"/>
    <w:rsid w:val="0082763D"/>
    <w:rsid w:val="008640AC"/>
    <w:rsid w:val="00876F8C"/>
    <w:rsid w:val="008B6C17"/>
    <w:rsid w:val="008D0FA6"/>
    <w:rsid w:val="009032A4"/>
    <w:rsid w:val="00984455"/>
    <w:rsid w:val="00A223B9"/>
    <w:rsid w:val="00A903A2"/>
    <w:rsid w:val="00A96BBC"/>
    <w:rsid w:val="00AF09D7"/>
    <w:rsid w:val="00B71595"/>
    <w:rsid w:val="00BC659D"/>
    <w:rsid w:val="00BD4B80"/>
    <w:rsid w:val="00BE719A"/>
    <w:rsid w:val="00BF3DAC"/>
    <w:rsid w:val="00C737AA"/>
    <w:rsid w:val="00C80649"/>
    <w:rsid w:val="00CC202C"/>
    <w:rsid w:val="00D00D93"/>
    <w:rsid w:val="00D1530E"/>
    <w:rsid w:val="00D429CC"/>
    <w:rsid w:val="00D57934"/>
    <w:rsid w:val="00D8234F"/>
    <w:rsid w:val="00DE7D3C"/>
    <w:rsid w:val="00DF0BBD"/>
    <w:rsid w:val="00DF7481"/>
    <w:rsid w:val="00E265A8"/>
    <w:rsid w:val="00E34C57"/>
    <w:rsid w:val="00E56CA4"/>
    <w:rsid w:val="00E760C2"/>
    <w:rsid w:val="00ED76B8"/>
    <w:rsid w:val="00F92C99"/>
    <w:rsid w:val="00FD44C6"/>
    <w:rsid w:val="00FE39A0"/>
    <w:rsid w:val="29FF6469"/>
    <w:rsid w:val="2F70F8AF"/>
    <w:rsid w:val="31E7F204"/>
    <w:rsid w:val="36EE3BD3"/>
    <w:rsid w:val="37DED808"/>
    <w:rsid w:val="3DDFAF55"/>
    <w:rsid w:val="47A2BDBB"/>
    <w:rsid w:val="4FFDB747"/>
    <w:rsid w:val="5DB6DAC0"/>
    <w:rsid w:val="5EFFED0E"/>
    <w:rsid w:val="6D7CF44E"/>
    <w:rsid w:val="6EFA78FA"/>
    <w:rsid w:val="6F7FB278"/>
    <w:rsid w:val="6FF6EC88"/>
    <w:rsid w:val="75CD8F93"/>
    <w:rsid w:val="77CFE60C"/>
    <w:rsid w:val="7A57EBC3"/>
    <w:rsid w:val="7A6B729E"/>
    <w:rsid w:val="7B73062F"/>
    <w:rsid w:val="7CCEC62A"/>
    <w:rsid w:val="7D6ECE00"/>
    <w:rsid w:val="7EFB6922"/>
    <w:rsid w:val="7F2349AE"/>
    <w:rsid w:val="7FA5919D"/>
    <w:rsid w:val="7FEE29CC"/>
    <w:rsid w:val="ABEEB81F"/>
    <w:rsid w:val="AD35089A"/>
    <w:rsid w:val="B73912B2"/>
    <w:rsid w:val="BCF2038D"/>
    <w:rsid w:val="D0EEAEF7"/>
    <w:rsid w:val="D41C87B4"/>
    <w:rsid w:val="D75D883B"/>
    <w:rsid w:val="D7FD33F6"/>
    <w:rsid w:val="DB778DDF"/>
    <w:rsid w:val="E6F62B3D"/>
    <w:rsid w:val="EB6777B9"/>
    <w:rsid w:val="EFDEDCF2"/>
    <w:rsid w:val="EFFA9066"/>
    <w:rsid w:val="F7DFE33D"/>
    <w:rsid w:val="F7F73A19"/>
    <w:rsid w:val="F9A6FDBE"/>
    <w:rsid w:val="FA3F206D"/>
    <w:rsid w:val="FABFFF0C"/>
    <w:rsid w:val="FBF20CF7"/>
    <w:rsid w:val="FBFCD98C"/>
    <w:rsid w:val="FDD78B41"/>
    <w:rsid w:val="FECDF72B"/>
    <w:rsid w:val="FEDAC4E7"/>
    <w:rsid w:val="FF3FFFA5"/>
    <w:rsid w:val="FFBFF8E7"/>
    <w:rsid w:val="FFD5467C"/>
    <w:rsid w:val="FFEDEA9F"/>
    <w:rsid w:val="FF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20"/>
    </w:pPr>
    <w:rPr>
      <w:rFonts w:ascii="Times New Roman" w:hAnsi="Times New Roman" w:eastAsia="Times New Roman" w:cs="Times New Roman"/>
      <w:sz w:val="24"/>
      <w:szCs w:val="22"/>
      <w:lang w:val="en-US" w:eastAsia="en-US" w:bidi="ar-SA"/>
    </w:rPr>
  </w:style>
  <w:style w:type="paragraph" w:styleId="2">
    <w:name w:val="heading 1"/>
    <w:basedOn w:val="3"/>
    <w:next w:val="4"/>
    <w:link w:val="37"/>
    <w:qFormat/>
    <w:uiPriority w:val="0"/>
    <w:pPr>
      <w:numPr>
        <w:ilvl w:val="0"/>
        <w:numId w:val="1"/>
      </w:numPr>
      <w:spacing w:before="120" w:after="120"/>
      <w:ind w:left="431" w:hanging="431"/>
      <w:outlineLvl w:val="0"/>
    </w:pPr>
  </w:style>
  <w:style w:type="paragraph" w:styleId="5">
    <w:name w:val="heading 2"/>
    <w:basedOn w:val="3"/>
    <w:next w:val="4"/>
    <w:link w:val="38"/>
    <w:qFormat/>
    <w:uiPriority w:val="0"/>
    <w:pPr>
      <w:spacing w:before="200" w:after="120"/>
      <w:outlineLvl w:val="1"/>
    </w:pPr>
  </w:style>
  <w:style w:type="paragraph" w:styleId="6">
    <w:name w:val="heading 3"/>
    <w:basedOn w:val="3"/>
    <w:next w:val="4"/>
    <w:link w:val="39"/>
    <w:qFormat/>
    <w:uiPriority w:val="0"/>
    <w:pPr>
      <w:spacing w:before="120" w:after="120"/>
      <w:ind w:left="284"/>
      <w:outlineLvl w:val="2"/>
    </w:pPr>
  </w:style>
  <w:style w:type="paragraph" w:styleId="7">
    <w:name w:val="heading 4"/>
    <w:basedOn w:val="3"/>
    <w:next w:val="4"/>
    <w:link w:val="40"/>
    <w:qFormat/>
    <w:uiPriority w:val="0"/>
    <w:pPr>
      <w:spacing w:before="120" w:after="120"/>
      <w:outlineLvl w:val="3"/>
    </w:pPr>
  </w:style>
  <w:style w:type="paragraph" w:styleId="8">
    <w:name w:val="heading 5"/>
    <w:basedOn w:val="3"/>
    <w:next w:val="4"/>
    <w:link w:val="41"/>
    <w:qFormat/>
    <w:uiPriority w:val="0"/>
    <w:pPr>
      <w:spacing w:before="120" w:after="60"/>
      <w:outlineLvl w:val="4"/>
    </w:pPr>
  </w:style>
  <w:style w:type="paragraph" w:styleId="9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10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11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12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</w:style>
  <w:style w:type="paragraph" w:styleId="4">
    <w:name w:val="Body Text"/>
    <w:basedOn w:val="1"/>
    <w:qFormat/>
    <w:uiPriority w:val="0"/>
    <w:pPr>
      <w:spacing w:after="283"/>
    </w:pPr>
  </w:style>
  <w:style w:type="paragraph" w:styleId="15">
    <w:name w:val="caption"/>
    <w:basedOn w:val="1"/>
    <w:next w:val="1"/>
    <w:qFormat/>
    <w:uiPriority w:val="0"/>
    <w:pPr>
      <w:spacing w:before="120"/>
    </w:pPr>
  </w:style>
  <w:style w:type="character" w:styleId="16">
    <w:name w:val="Emphasis"/>
    <w:qFormat/>
    <w:uiPriority w:val="20"/>
    <w:rPr>
      <w:i/>
      <w:iCs/>
    </w:rPr>
  </w:style>
  <w:style w:type="paragraph" w:styleId="17">
    <w:name w:val="envelope return"/>
    <w:basedOn w:val="1"/>
    <w:qFormat/>
    <w:uiPriority w:val="0"/>
    <w:rPr>
      <w:i/>
    </w:rPr>
  </w:style>
  <w:style w:type="paragraph" w:styleId="18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/>
    </w:pPr>
  </w:style>
  <w:style w:type="character" w:styleId="19">
    <w:name w:val="footnote reference"/>
    <w:basedOn w:val="13"/>
    <w:unhideWhenUsed/>
    <w:qFormat/>
    <w:uiPriority w:val="99"/>
    <w:rPr>
      <w:vertAlign w:val="superscript"/>
    </w:rPr>
  </w:style>
  <w:style w:type="paragraph" w:styleId="20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21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/>
    </w:pPr>
  </w:style>
  <w:style w:type="character" w:styleId="22">
    <w:name w:val="Hyperlink"/>
    <w:qFormat/>
    <w:uiPriority w:val="99"/>
  </w:style>
  <w:style w:type="paragraph" w:styleId="23">
    <w:name w:val="List"/>
    <w:basedOn w:val="4"/>
    <w:qFormat/>
    <w:uiPriority w:val="0"/>
    <w:rPr>
      <w:rFonts w:cs="FreeSans"/>
    </w:rPr>
  </w:style>
  <w:style w:type="paragraph" w:styleId="24">
    <w:name w:val="Normal (Web)"/>
    <w:basedOn w:val="1"/>
    <w:semiHidden/>
    <w:unhideWhenUsed/>
    <w:qFormat/>
    <w:uiPriority w:val="99"/>
    <w:rPr>
      <w:szCs w:val="24"/>
    </w:rPr>
  </w:style>
  <w:style w:type="paragraph" w:styleId="25">
    <w:name w:val="Subtitle"/>
    <w:basedOn w:val="1"/>
    <w:next w:val="1"/>
    <w:link w:val="48"/>
    <w:qFormat/>
    <w:uiPriority w:val="11"/>
    <w:pPr>
      <w:spacing w:before="200" w:after="200"/>
    </w:pPr>
    <w:rPr>
      <w:szCs w:val="24"/>
    </w:rPr>
  </w:style>
  <w:style w:type="table" w:styleId="26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7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toc 1"/>
    <w:basedOn w:val="1"/>
    <w:next w:val="1"/>
    <w:unhideWhenUsed/>
    <w:qFormat/>
    <w:uiPriority w:val="39"/>
    <w:pPr>
      <w:spacing w:after="5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36">
    <w:name w:val="toc 9"/>
    <w:basedOn w:val="1"/>
    <w:next w:val="1"/>
    <w:unhideWhenUsed/>
    <w:qFormat/>
    <w:uiPriority w:val="39"/>
    <w:pPr>
      <w:spacing w:after="57"/>
      <w:ind w:left="2268"/>
    </w:pPr>
  </w:style>
  <w:style w:type="character" w:customStyle="1" w:styleId="37">
    <w:name w:val="Címsor 1 Char"/>
    <w:basedOn w:val="13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Címsor 2 Char"/>
    <w:basedOn w:val="13"/>
    <w:link w:val="5"/>
    <w:qFormat/>
    <w:uiPriority w:val="9"/>
    <w:rPr>
      <w:rFonts w:ascii="Arial" w:hAnsi="Arial" w:eastAsia="Arial" w:cs="Arial"/>
      <w:sz w:val="34"/>
    </w:rPr>
  </w:style>
  <w:style w:type="character" w:customStyle="1" w:styleId="39">
    <w:name w:val="Címsor 3 Char"/>
    <w:basedOn w:val="13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Címsor 4 Char"/>
    <w:basedOn w:val="13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Címsor 5 Char"/>
    <w:basedOn w:val="13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Címsor 6 Char"/>
    <w:basedOn w:val="13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Címsor 7 Char"/>
    <w:basedOn w:val="13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Címsor 8 Char"/>
    <w:basedOn w:val="13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Címsor 9 Char"/>
    <w:basedOn w:val="13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Cs w:val="22"/>
      <w:lang w:val="hu-HU" w:eastAsia="hu-HU" w:bidi="ar-SA"/>
    </w:rPr>
  </w:style>
  <w:style w:type="character" w:customStyle="1" w:styleId="47">
    <w:name w:val="Cím Char"/>
    <w:basedOn w:val="13"/>
    <w:link w:val="27"/>
    <w:qFormat/>
    <w:uiPriority w:val="10"/>
    <w:rPr>
      <w:sz w:val="48"/>
      <w:szCs w:val="48"/>
    </w:rPr>
  </w:style>
  <w:style w:type="character" w:customStyle="1" w:styleId="48">
    <w:name w:val="Alcím Char"/>
    <w:basedOn w:val="13"/>
    <w:link w:val="25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Idézet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Kiemelt idézet Char"/>
    <w:link w:val="51"/>
    <w:qFormat/>
    <w:uiPriority w:val="30"/>
    <w:rPr>
      <w:i/>
    </w:rPr>
  </w:style>
  <w:style w:type="character" w:customStyle="1" w:styleId="53">
    <w:name w:val="Élőfej Char"/>
    <w:basedOn w:val="13"/>
    <w:link w:val="21"/>
    <w:qFormat/>
    <w:uiPriority w:val="99"/>
  </w:style>
  <w:style w:type="character" w:customStyle="1" w:styleId="54">
    <w:name w:val="Footer Char"/>
    <w:basedOn w:val="13"/>
    <w:qFormat/>
    <w:uiPriority w:val="99"/>
  </w:style>
  <w:style w:type="character" w:customStyle="1" w:styleId="55">
    <w:name w:val="Élőláb Char"/>
    <w:link w:val="18"/>
    <w:qFormat/>
    <w:uiPriority w:val="99"/>
  </w:style>
  <w:style w:type="table" w:customStyle="1" w:styleId="56">
    <w:name w:val="Table Grid Light"/>
    <w:basedOn w:val="14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7">
    <w:name w:val="Táblázat (egyszerű) 11"/>
    <w:basedOn w:val="14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8">
    <w:name w:val="Táblázat (egyszerű) 21"/>
    <w:basedOn w:val="14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Táblázat (egyszerű) 31"/>
    <w:basedOn w:val="14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Táblázat (egyszerű) 41"/>
    <w:basedOn w:val="14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1">
    <w:name w:val="Táblázat (egyszerű) 51"/>
    <w:basedOn w:val="14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2">
    <w:name w:val="Táblázat (rácsos) 1 – világos1"/>
    <w:basedOn w:val="14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4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14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14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14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14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14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Táblázat (rácsos) 21"/>
    <w:basedOn w:val="14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2 - Accent 1"/>
    <w:basedOn w:val="14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2 - Accent 2"/>
    <w:basedOn w:val="14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2 - Accent 3"/>
    <w:basedOn w:val="14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2 - Accent 4"/>
    <w:basedOn w:val="14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2 - Accent 5"/>
    <w:basedOn w:val="14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2 - Accent 6"/>
    <w:basedOn w:val="14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Táblázat (rácsos) 31"/>
    <w:basedOn w:val="14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3 - Accent 1"/>
    <w:basedOn w:val="14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8">
    <w:name w:val="Grid Table 3 - Accent 2"/>
    <w:basedOn w:val="14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3 - Accent 3"/>
    <w:basedOn w:val="14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3 - Accent 4"/>
    <w:basedOn w:val="14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3 - Accent 5"/>
    <w:basedOn w:val="14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3 - Accent 6"/>
    <w:basedOn w:val="14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Táblázat (rácsos) 41"/>
    <w:basedOn w:val="1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4">
    <w:name w:val="Grid Table 4 - Accent 1"/>
    <w:basedOn w:val="14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85">
    <w:name w:val="Grid Table 4 - Accent 2"/>
    <w:basedOn w:val="14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6">
    <w:name w:val="Grid Table 4 - Accent 3"/>
    <w:basedOn w:val="14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7">
    <w:name w:val="Grid Table 4 - Accent 4"/>
    <w:basedOn w:val="14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8">
    <w:name w:val="Grid Table 4 - Accent 5"/>
    <w:basedOn w:val="14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9">
    <w:name w:val="Grid Table 4 - Accent 6"/>
    <w:basedOn w:val="14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90">
    <w:name w:val="Táblázat (rácsos) 5 – sötét1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91">
    <w:name w:val="Grid Table 5 Dark- Accent 1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92">
    <w:name w:val="Grid Table 5 Dark - Accent 2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3">
    <w:name w:val="Grid Table 5 Dark - Accent 3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94">
    <w:name w:val="Grid Table 5 Dark- Accent 4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5">
    <w:name w:val="Grid Table 5 Dark - Accent 5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96">
    <w:name w:val="Grid Table 5 Dark - Accent 6"/>
    <w:basedOn w:val="1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7">
    <w:name w:val="Táblázat (rácsos) 6 – tarka1"/>
    <w:basedOn w:val="14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4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4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4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4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4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14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Táblázat (rácsos) 7 – tarka1"/>
    <w:basedOn w:val="14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4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4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4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4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4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14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Listaszerű táblázat 1 – világos1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2">
    <w:name w:val="List Table 1 Light - Accent 1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13">
    <w:name w:val="List Table 1 Light - Accent 2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14">
    <w:name w:val="List Table 1 Light - Accent 3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5">
    <w:name w:val="List Table 1 Light - Accent 4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6">
    <w:name w:val="List Table 1 Light - Accent 5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7">
    <w:name w:val="List Table 1 Light - Accent 6"/>
    <w:basedOn w:val="1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8">
    <w:name w:val="Listatáblázat 21"/>
    <w:basedOn w:val="14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9">
    <w:name w:val="List Table 2 - Accent 1"/>
    <w:basedOn w:val="14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0">
    <w:name w:val="List Table 2 - Accent 2"/>
    <w:basedOn w:val="14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1">
    <w:name w:val="List Table 2 - Accent 3"/>
    <w:basedOn w:val="14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2">
    <w:name w:val="List Table 2 - Accent 4"/>
    <w:basedOn w:val="14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3">
    <w:name w:val="List Table 2 - Accent 5"/>
    <w:basedOn w:val="14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24">
    <w:name w:val="List Table 2 - Accent 6"/>
    <w:basedOn w:val="14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5">
    <w:name w:val="Listatáblázat 31"/>
    <w:basedOn w:val="1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4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14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14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14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14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14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Listatáblázat 41"/>
    <w:basedOn w:val="1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3">
    <w:name w:val="List Table 4 - Accent 1"/>
    <w:basedOn w:val="14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34">
    <w:name w:val="List Table 4 - Accent 2"/>
    <w:basedOn w:val="14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5">
    <w:name w:val="List Table 4 - Accent 3"/>
    <w:basedOn w:val="14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6">
    <w:name w:val="List Table 4 - Accent 4"/>
    <w:basedOn w:val="14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7">
    <w:name w:val="List Table 4 - Accent 5"/>
    <w:basedOn w:val="14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8">
    <w:name w:val="List Table 4 - Accent 6"/>
    <w:basedOn w:val="14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9">
    <w:name w:val="Listaszerű táblázat 5 – sötét1"/>
    <w:basedOn w:val="14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40">
    <w:name w:val="List Table 5 Dark - Accent 1"/>
    <w:basedOn w:val="14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41">
    <w:name w:val="List Table 5 Dark - Accent 2"/>
    <w:basedOn w:val="14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2">
    <w:name w:val="List Table 5 Dark - Accent 3"/>
    <w:basedOn w:val="14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3">
    <w:name w:val="List Table 5 Dark - Accent 4"/>
    <w:basedOn w:val="14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44">
    <w:name w:val="List Table 5 Dark - Accent 5"/>
    <w:basedOn w:val="14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45">
    <w:name w:val="List Table 5 Dark - Accent 6"/>
    <w:basedOn w:val="14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6">
    <w:name w:val="Listaszerű táblázat 6 – tarka1"/>
    <w:basedOn w:val="14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4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14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4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4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4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4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aszerű táblázat 7 – tarka1"/>
    <w:basedOn w:val="14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4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14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4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4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4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4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Lined - Accent 1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Lined - Accent 2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Lined - Accent 3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Lined - Accent 4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Lined - Accent 5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Lined - Accent 6"/>
    <w:basedOn w:val="14"/>
    <w:qFormat/>
    <w:uiPriority w:val="99"/>
    <w:rPr>
      <w:color w:val="404040"/>
      <w:szCs w:val="2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 &amp; Lined - Accent"/>
    <w:basedOn w:val="14"/>
    <w:qFormat/>
    <w:uiPriority w:val="99"/>
    <w:rPr>
      <w:color w:val="40404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8">
    <w:name w:val="Bordered &amp; Lined - Accent 1"/>
    <w:basedOn w:val="14"/>
    <w:qFormat/>
    <w:uiPriority w:val="99"/>
    <w:rPr>
      <w:color w:val="404040"/>
      <w:szCs w:val="2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9">
    <w:name w:val="Bordered &amp; Lined - Accent 2"/>
    <w:basedOn w:val="14"/>
    <w:qFormat/>
    <w:uiPriority w:val="99"/>
    <w:rPr>
      <w:color w:val="404040"/>
      <w:szCs w:val="2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70">
    <w:name w:val="Bordered &amp; Lined - Accent 3"/>
    <w:basedOn w:val="14"/>
    <w:qFormat/>
    <w:uiPriority w:val="99"/>
    <w:rPr>
      <w:color w:val="404040"/>
      <w:szCs w:val="2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71">
    <w:name w:val="Bordered &amp; Lined - Accent 4"/>
    <w:basedOn w:val="14"/>
    <w:qFormat/>
    <w:uiPriority w:val="99"/>
    <w:rPr>
      <w:color w:val="404040"/>
      <w:szCs w:val="2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2">
    <w:name w:val="Bordered &amp; Lined - Accent 5"/>
    <w:basedOn w:val="14"/>
    <w:qFormat/>
    <w:uiPriority w:val="99"/>
    <w:rPr>
      <w:color w:val="404040"/>
      <w:szCs w:val="2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73">
    <w:name w:val="Bordered &amp; Lined - Accent 6"/>
    <w:basedOn w:val="14"/>
    <w:qFormat/>
    <w:uiPriority w:val="99"/>
    <w:rPr>
      <w:color w:val="404040"/>
      <w:szCs w:val="2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4">
    <w:name w:val="Bordered"/>
    <w:basedOn w:val="14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4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14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14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14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14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14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Lábjegyzetszöveg Char"/>
    <w:link w:val="20"/>
    <w:qFormat/>
    <w:uiPriority w:val="99"/>
    <w:rPr>
      <w:sz w:val="18"/>
    </w:rPr>
  </w:style>
  <w:style w:type="paragraph" w:customStyle="1" w:styleId="182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szCs w:val="22"/>
      <w:lang w:val="hu-HU" w:eastAsia="hu-HU" w:bidi="ar-SA"/>
    </w:rPr>
  </w:style>
  <w:style w:type="character" w:customStyle="1" w:styleId="183">
    <w:name w:val="WW8Num1z0"/>
    <w:qFormat/>
    <w:uiPriority w:val="0"/>
  </w:style>
  <w:style w:type="character" w:customStyle="1" w:styleId="184">
    <w:name w:val="WW8Num1z1"/>
    <w:qFormat/>
    <w:uiPriority w:val="0"/>
  </w:style>
  <w:style w:type="character" w:customStyle="1" w:styleId="185">
    <w:name w:val="WW8Num1z2"/>
    <w:qFormat/>
    <w:uiPriority w:val="0"/>
  </w:style>
  <w:style w:type="character" w:customStyle="1" w:styleId="186">
    <w:name w:val="WW8Num1z3"/>
    <w:qFormat/>
    <w:uiPriority w:val="0"/>
  </w:style>
  <w:style w:type="character" w:customStyle="1" w:styleId="187">
    <w:name w:val="WW8Num1z4"/>
    <w:qFormat/>
    <w:uiPriority w:val="0"/>
  </w:style>
  <w:style w:type="character" w:customStyle="1" w:styleId="188">
    <w:name w:val="WW8Num1z5"/>
    <w:qFormat/>
    <w:uiPriority w:val="0"/>
  </w:style>
  <w:style w:type="character" w:customStyle="1" w:styleId="189">
    <w:name w:val="WW8Num1z6"/>
    <w:qFormat/>
    <w:uiPriority w:val="0"/>
  </w:style>
  <w:style w:type="character" w:customStyle="1" w:styleId="190">
    <w:name w:val="WW8Num1z7"/>
    <w:qFormat/>
    <w:uiPriority w:val="0"/>
  </w:style>
  <w:style w:type="character" w:customStyle="1" w:styleId="191">
    <w:name w:val="WW8Num1z8"/>
    <w:qFormat/>
    <w:uiPriority w:val="0"/>
  </w:style>
  <w:style w:type="character" w:customStyle="1" w:styleId="192">
    <w:name w:val="WW8Num2z0"/>
    <w:qFormat/>
    <w:uiPriority w:val="0"/>
    <w:rPr>
      <w:sz w:val="28"/>
      <w:szCs w:val="28"/>
    </w:rPr>
  </w:style>
  <w:style w:type="character" w:customStyle="1" w:styleId="193">
    <w:name w:val="WW8Num2z1"/>
    <w:qFormat/>
    <w:uiPriority w:val="0"/>
  </w:style>
  <w:style w:type="character" w:customStyle="1" w:styleId="194">
    <w:name w:val="WW8Num2z2"/>
    <w:qFormat/>
    <w:uiPriority w:val="0"/>
  </w:style>
  <w:style w:type="character" w:customStyle="1" w:styleId="195">
    <w:name w:val="WW8Num2z3"/>
    <w:qFormat/>
    <w:uiPriority w:val="0"/>
  </w:style>
  <w:style w:type="character" w:customStyle="1" w:styleId="196">
    <w:name w:val="WW8Num2z4"/>
    <w:qFormat/>
    <w:uiPriority w:val="0"/>
  </w:style>
  <w:style w:type="character" w:customStyle="1" w:styleId="197">
    <w:name w:val="WW8Num2z5"/>
    <w:qFormat/>
    <w:uiPriority w:val="0"/>
  </w:style>
  <w:style w:type="character" w:customStyle="1" w:styleId="198">
    <w:name w:val="WW8Num2z6"/>
    <w:qFormat/>
    <w:uiPriority w:val="0"/>
  </w:style>
  <w:style w:type="character" w:customStyle="1" w:styleId="199">
    <w:name w:val="WW8Num2z7"/>
    <w:qFormat/>
    <w:uiPriority w:val="0"/>
  </w:style>
  <w:style w:type="character" w:customStyle="1" w:styleId="200">
    <w:name w:val="WW8Num2z8"/>
    <w:qFormat/>
    <w:uiPriority w:val="0"/>
  </w:style>
  <w:style w:type="character" w:customStyle="1" w:styleId="201">
    <w:name w:val="WW8Num3z0"/>
    <w:qFormat/>
    <w:uiPriority w:val="0"/>
    <w:rPr>
      <w:sz w:val="28"/>
      <w:szCs w:val="28"/>
    </w:rPr>
  </w:style>
  <w:style w:type="character" w:customStyle="1" w:styleId="202">
    <w:name w:val="WW8Num3z1"/>
    <w:qFormat/>
    <w:uiPriority w:val="0"/>
  </w:style>
  <w:style w:type="character" w:customStyle="1" w:styleId="203">
    <w:name w:val="WW8Num3z2"/>
    <w:qFormat/>
    <w:uiPriority w:val="0"/>
  </w:style>
  <w:style w:type="character" w:customStyle="1" w:styleId="204">
    <w:name w:val="WW8Num3z3"/>
    <w:qFormat/>
    <w:uiPriority w:val="0"/>
  </w:style>
  <w:style w:type="character" w:customStyle="1" w:styleId="205">
    <w:name w:val="WW8Num3z4"/>
    <w:qFormat/>
    <w:uiPriority w:val="0"/>
  </w:style>
  <w:style w:type="character" w:customStyle="1" w:styleId="206">
    <w:name w:val="WW8Num3z5"/>
    <w:qFormat/>
    <w:uiPriority w:val="0"/>
  </w:style>
  <w:style w:type="character" w:customStyle="1" w:styleId="207">
    <w:name w:val="WW8Num3z6"/>
    <w:qFormat/>
    <w:uiPriority w:val="0"/>
  </w:style>
  <w:style w:type="character" w:customStyle="1" w:styleId="208">
    <w:name w:val="WW8Num3z7"/>
    <w:qFormat/>
    <w:uiPriority w:val="0"/>
  </w:style>
  <w:style w:type="character" w:customStyle="1" w:styleId="209">
    <w:name w:val="WW8Num3z8"/>
    <w:qFormat/>
    <w:uiPriority w:val="0"/>
  </w:style>
  <w:style w:type="character" w:customStyle="1" w:styleId="210">
    <w:name w:val="WW8Num4z0"/>
    <w:qFormat/>
    <w:uiPriority w:val="0"/>
  </w:style>
  <w:style w:type="character" w:customStyle="1" w:styleId="211">
    <w:name w:val="WW8Num4z1"/>
    <w:qFormat/>
    <w:uiPriority w:val="0"/>
  </w:style>
  <w:style w:type="character" w:customStyle="1" w:styleId="212">
    <w:name w:val="WW8Num4z2"/>
    <w:qFormat/>
    <w:uiPriority w:val="0"/>
  </w:style>
  <w:style w:type="character" w:customStyle="1" w:styleId="213">
    <w:name w:val="WW8Num4z3"/>
    <w:qFormat/>
    <w:uiPriority w:val="0"/>
  </w:style>
  <w:style w:type="character" w:customStyle="1" w:styleId="214">
    <w:name w:val="WW8Num4z4"/>
    <w:qFormat/>
    <w:uiPriority w:val="0"/>
  </w:style>
  <w:style w:type="character" w:customStyle="1" w:styleId="215">
    <w:name w:val="WW8Num4z5"/>
    <w:qFormat/>
    <w:uiPriority w:val="0"/>
  </w:style>
  <w:style w:type="character" w:customStyle="1" w:styleId="216">
    <w:name w:val="WW8Num4z6"/>
    <w:qFormat/>
    <w:uiPriority w:val="0"/>
  </w:style>
  <w:style w:type="character" w:customStyle="1" w:styleId="217">
    <w:name w:val="WW8Num4z7"/>
    <w:qFormat/>
    <w:uiPriority w:val="0"/>
  </w:style>
  <w:style w:type="character" w:customStyle="1" w:styleId="218">
    <w:name w:val="WW8Num4z8"/>
    <w:qFormat/>
    <w:uiPriority w:val="0"/>
  </w:style>
  <w:style w:type="character" w:customStyle="1" w:styleId="219">
    <w:name w:val="WW8Num5z0"/>
    <w:qFormat/>
    <w:uiPriority w:val="0"/>
  </w:style>
  <w:style w:type="character" w:customStyle="1" w:styleId="220">
    <w:name w:val="WW8Num5z1"/>
    <w:qFormat/>
    <w:uiPriority w:val="0"/>
  </w:style>
  <w:style w:type="character" w:customStyle="1" w:styleId="221">
    <w:name w:val="WW8Num5z2"/>
    <w:qFormat/>
    <w:uiPriority w:val="0"/>
  </w:style>
  <w:style w:type="character" w:customStyle="1" w:styleId="222">
    <w:name w:val="WW8Num5z3"/>
    <w:qFormat/>
    <w:uiPriority w:val="0"/>
  </w:style>
  <w:style w:type="character" w:customStyle="1" w:styleId="223">
    <w:name w:val="WW8Num5z4"/>
    <w:qFormat/>
    <w:uiPriority w:val="0"/>
  </w:style>
  <w:style w:type="character" w:customStyle="1" w:styleId="224">
    <w:name w:val="WW8Num5z5"/>
    <w:qFormat/>
    <w:uiPriority w:val="0"/>
  </w:style>
  <w:style w:type="character" w:customStyle="1" w:styleId="225">
    <w:name w:val="WW8Num5z6"/>
    <w:qFormat/>
    <w:uiPriority w:val="0"/>
  </w:style>
  <w:style w:type="character" w:customStyle="1" w:styleId="226">
    <w:name w:val="WW8Num5z7"/>
    <w:qFormat/>
    <w:uiPriority w:val="0"/>
  </w:style>
  <w:style w:type="character" w:customStyle="1" w:styleId="227">
    <w:name w:val="WW8Num5z8"/>
    <w:qFormat/>
    <w:uiPriority w:val="0"/>
  </w:style>
  <w:style w:type="character" w:customStyle="1" w:styleId="228">
    <w:name w:val="WW8Num6z0"/>
    <w:qFormat/>
    <w:uiPriority w:val="0"/>
    <w:rPr>
      <w:b/>
    </w:rPr>
  </w:style>
  <w:style w:type="character" w:customStyle="1" w:styleId="229">
    <w:name w:val="WW8Num6z1"/>
    <w:qFormat/>
    <w:uiPriority w:val="0"/>
  </w:style>
  <w:style w:type="character" w:customStyle="1" w:styleId="230">
    <w:name w:val="WW8Num6z2"/>
    <w:qFormat/>
    <w:uiPriority w:val="0"/>
  </w:style>
  <w:style w:type="character" w:customStyle="1" w:styleId="231">
    <w:name w:val="WW8Num6z3"/>
    <w:qFormat/>
    <w:uiPriority w:val="0"/>
  </w:style>
  <w:style w:type="character" w:customStyle="1" w:styleId="232">
    <w:name w:val="WW8Num6z4"/>
    <w:qFormat/>
    <w:uiPriority w:val="0"/>
  </w:style>
  <w:style w:type="character" w:customStyle="1" w:styleId="233">
    <w:name w:val="WW8Num6z5"/>
    <w:qFormat/>
    <w:uiPriority w:val="0"/>
  </w:style>
  <w:style w:type="character" w:customStyle="1" w:styleId="234">
    <w:name w:val="WW8Num6z6"/>
    <w:qFormat/>
    <w:uiPriority w:val="0"/>
  </w:style>
  <w:style w:type="character" w:customStyle="1" w:styleId="235">
    <w:name w:val="WW8Num6z7"/>
    <w:qFormat/>
    <w:uiPriority w:val="0"/>
  </w:style>
  <w:style w:type="character" w:customStyle="1" w:styleId="236">
    <w:name w:val="WW8Num6z8"/>
    <w:qFormat/>
    <w:uiPriority w:val="0"/>
  </w:style>
  <w:style w:type="character" w:customStyle="1" w:styleId="237">
    <w:name w:val="WW8Num7z0"/>
    <w:qFormat/>
    <w:uiPriority w:val="0"/>
    <w:rPr>
      <w:sz w:val="32"/>
      <w:szCs w:val="32"/>
    </w:rPr>
  </w:style>
  <w:style w:type="character" w:customStyle="1" w:styleId="238">
    <w:name w:val="WW8Num7z1"/>
    <w:qFormat/>
    <w:uiPriority w:val="0"/>
  </w:style>
  <w:style w:type="character" w:customStyle="1" w:styleId="239">
    <w:name w:val="WW8Num7z2"/>
    <w:qFormat/>
    <w:uiPriority w:val="0"/>
  </w:style>
  <w:style w:type="character" w:customStyle="1" w:styleId="240">
    <w:name w:val="WW8Num7z3"/>
    <w:qFormat/>
    <w:uiPriority w:val="0"/>
  </w:style>
  <w:style w:type="character" w:customStyle="1" w:styleId="241">
    <w:name w:val="WW8Num7z4"/>
    <w:qFormat/>
    <w:uiPriority w:val="0"/>
  </w:style>
  <w:style w:type="character" w:customStyle="1" w:styleId="242">
    <w:name w:val="WW8Num7z5"/>
    <w:qFormat/>
    <w:uiPriority w:val="0"/>
  </w:style>
  <w:style w:type="character" w:customStyle="1" w:styleId="243">
    <w:name w:val="WW8Num7z6"/>
    <w:qFormat/>
    <w:uiPriority w:val="0"/>
  </w:style>
  <w:style w:type="character" w:customStyle="1" w:styleId="244">
    <w:name w:val="WW8Num7z7"/>
    <w:qFormat/>
    <w:uiPriority w:val="0"/>
  </w:style>
  <w:style w:type="character" w:customStyle="1" w:styleId="245">
    <w:name w:val="WW8Num7z8"/>
    <w:qFormat/>
    <w:uiPriority w:val="0"/>
  </w:style>
  <w:style w:type="character" w:customStyle="1" w:styleId="246">
    <w:name w:val="WW8Num8z0"/>
    <w:qFormat/>
    <w:uiPriority w:val="0"/>
  </w:style>
  <w:style w:type="character" w:customStyle="1" w:styleId="247">
    <w:name w:val="WW8Num8z1"/>
    <w:qFormat/>
    <w:uiPriority w:val="0"/>
  </w:style>
  <w:style w:type="character" w:customStyle="1" w:styleId="248">
    <w:name w:val="WW8Num8z2"/>
    <w:qFormat/>
    <w:uiPriority w:val="0"/>
  </w:style>
  <w:style w:type="character" w:customStyle="1" w:styleId="249">
    <w:name w:val="WW8Num8z3"/>
    <w:qFormat/>
    <w:uiPriority w:val="0"/>
  </w:style>
  <w:style w:type="character" w:customStyle="1" w:styleId="250">
    <w:name w:val="WW8Num8z4"/>
    <w:qFormat/>
    <w:uiPriority w:val="0"/>
  </w:style>
  <w:style w:type="character" w:customStyle="1" w:styleId="251">
    <w:name w:val="WW8Num8z5"/>
    <w:qFormat/>
    <w:uiPriority w:val="0"/>
  </w:style>
  <w:style w:type="character" w:customStyle="1" w:styleId="252">
    <w:name w:val="WW8Num8z6"/>
    <w:qFormat/>
    <w:uiPriority w:val="0"/>
  </w:style>
  <w:style w:type="character" w:customStyle="1" w:styleId="253">
    <w:name w:val="WW8Num8z7"/>
    <w:qFormat/>
    <w:uiPriority w:val="0"/>
  </w:style>
  <w:style w:type="character" w:customStyle="1" w:styleId="254">
    <w:name w:val="WW8Num8z8"/>
    <w:qFormat/>
    <w:uiPriority w:val="0"/>
  </w:style>
  <w:style w:type="character" w:customStyle="1" w:styleId="255">
    <w:name w:val="WW8Num9z0"/>
    <w:qFormat/>
    <w:uiPriority w:val="0"/>
    <w:rPr>
      <w:sz w:val="28"/>
      <w:szCs w:val="28"/>
    </w:rPr>
  </w:style>
  <w:style w:type="character" w:customStyle="1" w:styleId="256">
    <w:name w:val="WW8Num9z1"/>
    <w:qFormat/>
    <w:uiPriority w:val="0"/>
  </w:style>
  <w:style w:type="character" w:customStyle="1" w:styleId="257">
    <w:name w:val="WW8Num9z2"/>
    <w:qFormat/>
    <w:uiPriority w:val="0"/>
  </w:style>
  <w:style w:type="character" w:customStyle="1" w:styleId="258">
    <w:name w:val="WW8Num9z3"/>
    <w:qFormat/>
    <w:uiPriority w:val="0"/>
  </w:style>
  <w:style w:type="character" w:customStyle="1" w:styleId="259">
    <w:name w:val="WW8Num9z4"/>
    <w:qFormat/>
    <w:uiPriority w:val="0"/>
  </w:style>
  <w:style w:type="character" w:customStyle="1" w:styleId="260">
    <w:name w:val="WW8Num9z5"/>
    <w:qFormat/>
    <w:uiPriority w:val="0"/>
  </w:style>
  <w:style w:type="character" w:customStyle="1" w:styleId="261">
    <w:name w:val="WW8Num9z6"/>
    <w:qFormat/>
    <w:uiPriority w:val="0"/>
  </w:style>
  <w:style w:type="character" w:customStyle="1" w:styleId="262">
    <w:name w:val="WW8Num9z7"/>
    <w:qFormat/>
    <w:uiPriority w:val="0"/>
  </w:style>
  <w:style w:type="character" w:customStyle="1" w:styleId="263">
    <w:name w:val="WW8Num9z8"/>
    <w:qFormat/>
    <w:uiPriority w:val="0"/>
  </w:style>
  <w:style w:type="character" w:customStyle="1" w:styleId="264">
    <w:name w:val="WW8Num10z0"/>
    <w:qFormat/>
    <w:uiPriority w:val="0"/>
    <w:rPr>
      <w:b/>
    </w:rPr>
  </w:style>
  <w:style w:type="character" w:customStyle="1" w:styleId="265">
    <w:name w:val="WW8Num10z1"/>
    <w:qFormat/>
    <w:uiPriority w:val="0"/>
  </w:style>
  <w:style w:type="character" w:customStyle="1" w:styleId="266">
    <w:name w:val="WW8Num10z2"/>
    <w:qFormat/>
    <w:uiPriority w:val="0"/>
  </w:style>
  <w:style w:type="character" w:customStyle="1" w:styleId="267">
    <w:name w:val="WW8Num10z3"/>
    <w:qFormat/>
    <w:uiPriority w:val="0"/>
  </w:style>
  <w:style w:type="character" w:customStyle="1" w:styleId="268">
    <w:name w:val="WW8Num10z4"/>
    <w:qFormat/>
    <w:uiPriority w:val="0"/>
  </w:style>
  <w:style w:type="character" w:customStyle="1" w:styleId="269">
    <w:name w:val="WW8Num10z5"/>
    <w:qFormat/>
    <w:uiPriority w:val="0"/>
  </w:style>
  <w:style w:type="character" w:customStyle="1" w:styleId="270">
    <w:name w:val="WW8Num10z6"/>
    <w:qFormat/>
    <w:uiPriority w:val="0"/>
  </w:style>
  <w:style w:type="character" w:customStyle="1" w:styleId="271">
    <w:name w:val="WW8Num10z7"/>
    <w:qFormat/>
    <w:uiPriority w:val="0"/>
  </w:style>
  <w:style w:type="character" w:customStyle="1" w:styleId="272">
    <w:name w:val="WW8Num10z8"/>
    <w:qFormat/>
    <w:uiPriority w:val="0"/>
  </w:style>
  <w:style w:type="character" w:customStyle="1" w:styleId="273">
    <w:name w:val="WW8Num11z0"/>
    <w:qFormat/>
    <w:uiPriority w:val="0"/>
    <w:rPr>
      <w:b/>
    </w:rPr>
  </w:style>
  <w:style w:type="character" w:customStyle="1" w:styleId="274">
    <w:name w:val="WW8Num11z1"/>
    <w:qFormat/>
    <w:uiPriority w:val="0"/>
  </w:style>
  <w:style w:type="character" w:customStyle="1" w:styleId="275">
    <w:name w:val="WW8Num11z2"/>
    <w:qFormat/>
    <w:uiPriority w:val="0"/>
  </w:style>
  <w:style w:type="character" w:customStyle="1" w:styleId="276">
    <w:name w:val="WW8Num11z3"/>
    <w:qFormat/>
    <w:uiPriority w:val="0"/>
  </w:style>
  <w:style w:type="character" w:customStyle="1" w:styleId="277">
    <w:name w:val="WW8Num11z4"/>
    <w:qFormat/>
    <w:uiPriority w:val="0"/>
  </w:style>
  <w:style w:type="character" w:customStyle="1" w:styleId="278">
    <w:name w:val="WW8Num11z5"/>
    <w:qFormat/>
    <w:uiPriority w:val="0"/>
  </w:style>
  <w:style w:type="character" w:customStyle="1" w:styleId="279">
    <w:name w:val="WW8Num11z6"/>
    <w:qFormat/>
    <w:uiPriority w:val="0"/>
  </w:style>
  <w:style w:type="character" w:customStyle="1" w:styleId="280">
    <w:name w:val="WW8Num11z7"/>
    <w:qFormat/>
    <w:uiPriority w:val="0"/>
  </w:style>
  <w:style w:type="character" w:customStyle="1" w:styleId="281">
    <w:name w:val="WW8Num11z8"/>
    <w:qFormat/>
    <w:uiPriority w:val="0"/>
  </w:style>
  <w:style w:type="character" w:customStyle="1" w:styleId="282">
    <w:name w:val="WW8Num12z0"/>
    <w:qFormat/>
    <w:uiPriority w:val="0"/>
  </w:style>
  <w:style w:type="character" w:customStyle="1" w:styleId="283">
    <w:name w:val="WW8Num12z1"/>
    <w:qFormat/>
    <w:uiPriority w:val="0"/>
  </w:style>
  <w:style w:type="character" w:customStyle="1" w:styleId="284">
    <w:name w:val="WW8Num12z2"/>
    <w:qFormat/>
    <w:uiPriority w:val="0"/>
  </w:style>
  <w:style w:type="character" w:customStyle="1" w:styleId="285">
    <w:name w:val="WW8Num12z3"/>
    <w:qFormat/>
    <w:uiPriority w:val="0"/>
  </w:style>
  <w:style w:type="character" w:customStyle="1" w:styleId="286">
    <w:name w:val="WW8Num12z4"/>
    <w:qFormat/>
    <w:uiPriority w:val="0"/>
  </w:style>
  <w:style w:type="character" w:customStyle="1" w:styleId="287">
    <w:name w:val="WW8Num12z5"/>
    <w:qFormat/>
    <w:uiPriority w:val="0"/>
  </w:style>
  <w:style w:type="character" w:customStyle="1" w:styleId="288">
    <w:name w:val="WW8Num12z6"/>
    <w:qFormat/>
    <w:uiPriority w:val="0"/>
  </w:style>
  <w:style w:type="character" w:customStyle="1" w:styleId="289">
    <w:name w:val="WW8Num12z7"/>
    <w:qFormat/>
    <w:uiPriority w:val="0"/>
  </w:style>
  <w:style w:type="character" w:customStyle="1" w:styleId="290">
    <w:name w:val="WW8Num12z8"/>
    <w:qFormat/>
    <w:uiPriority w:val="0"/>
  </w:style>
  <w:style w:type="character" w:customStyle="1" w:styleId="291">
    <w:name w:val="WW8Num13z0"/>
    <w:qFormat/>
    <w:uiPriority w:val="0"/>
    <w:rPr>
      <w:b/>
    </w:rPr>
  </w:style>
  <w:style w:type="character" w:customStyle="1" w:styleId="292">
    <w:name w:val="WW8Num13z1"/>
    <w:qFormat/>
    <w:uiPriority w:val="0"/>
  </w:style>
  <w:style w:type="character" w:customStyle="1" w:styleId="293">
    <w:name w:val="WW8Num13z2"/>
    <w:qFormat/>
    <w:uiPriority w:val="0"/>
  </w:style>
  <w:style w:type="character" w:customStyle="1" w:styleId="294">
    <w:name w:val="WW8Num13z3"/>
    <w:qFormat/>
    <w:uiPriority w:val="0"/>
  </w:style>
  <w:style w:type="character" w:customStyle="1" w:styleId="295">
    <w:name w:val="WW8Num13z4"/>
    <w:qFormat/>
    <w:uiPriority w:val="0"/>
  </w:style>
  <w:style w:type="character" w:customStyle="1" w:styleId="296">
    <w:name w:val="WW8Num13z5"/>
    <w:qFormat/>
    <w:uiPriority w:val="0"/>
  </w:style>
  <w:style w:type="character" w:customStyle="1" w:styleId="297">
    <w:name w:val="WW8Num13z6"/>
    <w:qFormat/>
    <w:uiPriority w:val="0"/>
  </w:style>
  <w:style w:type="character" w:customStyle="1" w:styleId="298">
    <w:name w:val="WW8Num13z7"/>
    <w:qFormat/>
    <w:uiPriority w:val="0"/>
  </w:style>
  <w:style w:type="character" w:customStyle="1" w:styleId="299">
    <w:name w:val="WW8Num13z8"/>
    <w:qFormat/>
    <w:uiPriority w:val="0"/>
  </w:style>
  <w:style w:type="character" w:customStyle="1" w:styleId="300">
    <w:name w:val="WW8Num14z0"/>
    <w:qFormat/>
    <w:uiPriority w:val="0"/>
    <w:rPr>
      <w:b/>
    </w:rPr>
  </w:style>
  <w:style w:type="character" w:customStyle="1" w:styleId="301">
    <w:name w:val="WW8Num14z1"/>
    <w:qFormat/>
    <w:uiPriority w:val="0"/>
  </w:style>
  <w:style w:type="character" w:customStyle="1" w:styleId="302">
    <w:name w:val="WW8Num14z2"/>
    <w:qFormat/>
    <w:uiPriority w:val="0"/>
  </w:style>
  <w:style w:type="character" w:customStyle="1" w:styleId="303">
    <w:name w:val="WW8Num14z3"/>
    <w:qFormat/>
    <w:uiPriority w:val="0"/>
  </w:style>
  <w:style w:type="character" w:customStyle="1" w:styleId="304">
    <w:name w:val="WW8Num14z4"/>
    <w:qFormat/>
    <w:uiPriority w:val="0"/>
  </w:style>
  <w:style w:type="character" w:customStyle="1" w:styleId="305">
    <w:name w:val="WW8Num14z5"/>
    <w:qFormat/>
    <w:uiPriority w:val="0"/>
  </w:style>
  <w:style w:type="character" w:customStyle="1" w:styleId="306">
    <w:name w:val="WW8Num14z6"/>
    <w:qFormat/>
    <w:uiPriority w:val="0"/>
  </w:style>
  <w:style w:type="character" w:customStyle="1" w:styleId="307">
    <w:name w:val="WW8Num14z7"/>
    <w:qFormat/>
    <w:uiPriority w:val="0"/>
  </w:style>
  <w:style w:type="character" w:customStyle="1" w:styleId="308">
    <w:name w:val="WW8Num14z8"/>
    <w:qFormat/>
    <w:uiPriority w:val="0"/>
  </w:style>
  <w:style w:type="character" w:customStyle="1" w:styleId="309">
    <w:name w:val="WW8Num15z0"/>
    <w:qFormat/>
    <w:uiPriority w:val="0"/>
    <w:rPr>
      <w:b/>
    </w:rPr>
  </w:style>
  <w:style w:type="character" w:customStyle="1" w:styleId="310">
    <w:name w:val="WW8Num15z1"/>
    <w:qFormat/>
    <w:uiPriority w:val="0"/>
  </w:style>
  <w:style w:type="character" w:customStyle="1" w:styleId="311">
    <w:name w:val="WW8Num15z2"/>
    <w:qFormat/>
    <w:uiPriority w:val="0"/>
  </w:style>
  <w:style w:type="character" w:customStyle="1" w:styleId="312">
    <w:name w:val="WW8Num15z3"/>
    <w:qFormat/>
    <w:uiPriority w:val="0"/>
  </w:style>
  <w:style w:type="character" w:customStyle="1" w:styleId="313">
    <w:name w:val="WW8Num15z4"/>
    <w:qFormat/>
    <w:uiPriority w:val="0"/>
  </w:style>
  <w:style w:type="character" w:customStyle="1" w:styleId="314">
    <w:name w:val="WW8Num15z5"/>
    <w:qFormat/>
    <w:uiPriority w:val="0"/>
  </w:style>
  <w:style w:type="character" w:customStyle="1" w:styleId="315">
    <w:name w:val="WW8Num15z6"/>
    <w:qFormat/>
    <w:uiPriority w:val="0"/>
  </w:style>
  <w:style w:type="character" w:customStyle="1" w:styleId="316">
    <w:name w:val="WW8Num15z7"/>
    <w:qFormat/>
    <w:uiPriority w:val="0"/>
  </w:style>
  <w:style w:type="character" w:customStyle="1" w:styleId="317">
    <w:name w:val="WW8Num15z8"/>
    <w:qFormat/>
    <w:uiPriority w:val="0"/>
  </w:style>
  <w:style w:type="character" w:customStyle="1" w:styleId="318">
    <w:name w:val="WW8Num16z0"/>
    <w:qFormat/>
    <w:uiPriority w:val="0"/>
    <w:rPr>
      <w:b/>
    </w:rPr>
  </w:style>
  <w:style w:type="character" w:customStyle="1" w:styleId="319">
    <w:name w:val="WW8Num16z1"/>
    <w:qFormat/>
    <w:uiPriority w:val="0"/>
  </w:style>
  <w:style w:type="character" w:customStyle="1" w:styleId="320">
    <w:name w:val="WW8Num16z2"/>
    <w:qFormat/>
    <w:uiPriority w:val="0"/>
  </w:style>
  <w:style w:type="character" w:customStyle="1" w:styleId="321">
    <w:name w:val="WW8Num16z3"/>
    <w:qFormat/>
    <w:uiPriority w:val="0"/>
  </w:style>
  <w:style w:type="character" w:customStyle="1" w:styleId="322">
    <w:name w:val="WW8Num16z4"/>
    <w:qFormat/>
    <w:uiPriority w:val="0"/>
  </w:style>
  <w:style w:type="character" w:customStyle="1" w:styleId="323">
    <w:name w:val="WW8Num16z5"/>
    <w:qFormat/>
    <w:uiPriority w:val="0"/>
  </w:style>
  <w:style w:type="character" w:customStyle="1" w:styleId="324">
    <w:name w:val="WW8Num16z6"/>
    <w:qFormat/>
    <w:uiPriority w:val="0"/>
  </w:style>
  <w:style w:type="character" w:customStyle="1" w:styleId="325">
    <w:name w:val="WW8Num16z7"/>
    <w:qFormat/>
    <w:uiPriority w:val="0"/>
  </w:style>
  <w:style w:type="character" w:customStyle="1" w:styleId="326">
    <w:name w:val="WW8Num16z8"/>
    <w:qFormat/>
    <w:uiPriority w:val="0"/>
  </w:style>
  <w:style w:type="character" w:customStyle="1" w:styleId="327">
    <w:name w:val="WW8Num17z0"/>
    <w:qFormat/>
    <w:uiPriority w:val="0"/>
  </w:style>
  <w:style w:type="character" w:customStyle="1" w:styleId="328">
    <w:name w:val="WW8Num17z1"/>
    <w:qFormat/>
    <w:uiPriority w:val="0"/>
  </w:style>
  <w:style w:type="character" w:customStyle="1" w:styleId="329">
    <w:name w:val="WW8Num17z2"/>
    <w:qFormat/>
    <w:uiPriority w:val="0"/>
  </w:style>
  <w:style w:type="character" w:customStyle="1" w:styleId="330">
    <w:name w:val="WW8Num17z3"/>
    <w:qFormat/>
    <w:uiPriority w:val="0"/>
  </w:style>
  <w:style w:type="character" w:customStyle="1" w:styleId="331">
    <w:name w:val="WW8Num17z4"/>
    <w:qFormat/>
    <w:uiPriority w:val="0"/>
  </w:style>
  <w:style w:type="character" w:customStyle="1" w:styleId="332">
    <w:name w:val="WW8Num17z5"/>
    <w:qFormat/>
    <w:uiPriority w:val="0"/>
  </w:style>
  <w:style w:type="character" w:customStyle="1" w:styleId="333">
    <w:name w:val="WW8Num17z6"/>
    <w:qFormat/>
    <w:uiPriority w:val="0"/>
  </w:style>
  <w:style w:type="character" w:customStyle="1" w:styleId="334">
    <w:name w:val="WW8Num17z7"/>
    <w:qFormat/>
    <w:uiPriority w:val="0"/>
  </w:style>
  <w:style w:type="character" w:customStyle="1" w:styleId="335">
    <w:name w:val="WW8Num17z8"/>
    <w:qFormat/>
    <w:uiPriority w:val="0"/>
  </w:style>
  <w:style w:type="character" w:customStyle="1" w:styleId="336">
    <w:name w:val="WW8Num18z0"/>
    <w:qFormat/>
    <w:uiPriority w:val="0"/>
    <w:rPr>
      <w:sz w:val="28"/>
      <w:szCs w:val="28"/>
    </w:rPr>
  </w:style>
  <w:style w:type="character" w:customStyle="1" w:styleId="337">
    <w:name w:val="WW8Num18z1"/>
    <w:qFormat/>
    <w:uiPriority w:val="0"/>
  </w:style>
  <w:style w:type="character" w:customStyle="1" w:styleId="338">
    <w:name w:val="WW8Num18z2"/>
    <w:qFormat/>
    <w:uiPriority w:val="0"/>
  </w:style>
  <w:style w:type="character" w:customStyle="1" w:styleId="339">
    <w:name w:val="WW8Num18z3"/>
    <w:qFormat/>
    <w:uiPriority w:val="0"/>
  </w:style>
  <w:style w:type="character" w:customStyle="1" w:styleId="340">
    <w:name w:val="WW8Num18z4"/>
    <w:qFormat/>
    <w:uiPriority w:val="0"/>
  </w:style>
  <w:style w:type="character" w:customStyle="1" w:styleId="341">
    <w:name w:val="WW8Num18z5"/>
    <w:qFormat/>
    <w:uiPriority w:val="0"/>
  </w:style>
  <w:style w:type="character" w:customStyle="1" w:styleId="342">
    <w:name w:val="WW8Num18z6"/>
    <w:qFormat/>
    <w:uiPriority w:val="0"/>
  </w:style>
  <w:style w:type="character" w:customStyle="1" w:styleId="343">
    <w:name w:val="WW8Num18z7"/>
    <w:qFormat/>
    <w:uiPriority w:val="0"/>
  </w:style>
  <w:style w:type="character" w:customStyle="1" w:styleId="344">
    <w:name w:val="WW8Num18z8"/>
    <w:qFormat/>
    <w:uiPriority w:val="0"/>
  </w:style>
  <w:style w:type="character" w:customStyle="1" w:styleId="345">
    <w:name w:val="WW8Num19z0"/>
    <w:qFormat/>
    <w:uiPriority w:val="0"/>
    <w:rPr>
      <w:b/>
    </w:rPr>
  </w:style>
  <w:style w:type="character" w:customStyle="1" w:styleId="346">
    <w:name w:val="WW8Num19z1"/>
    <w:qFormat/>
    <w:uiPriority w:val="0"/>
  </w:style>
  <w:style w:type="character" w:customStyle="1" w:styleId="347">
    <w:name w:val="WW8Num19z2"/>
    <w:qFormat/>
    <w:uiPriority w:val="0"/>
  </w:style>
  <w:style w:type="character" w:customStyle="1" w:styleId="348">
    <w:name w:val="WW8Num19z3"/>
    <w:qFormat/>
    <w:uiPriority w:val="0"/>
  </w:style>
  <w:style w:type="character" w:customStyle="1" w:styleId="349">
    <w:name w:val="WW8Num19z4"/>
    <w:qFormat/>
    <w:uiPriority w:val="0"/>
  </w:style>
  <w:style w:type="character" w:customStyle="1" w:styleId="350">
    <w:name w:val="WW8Num19z5"/>
    <w:qFormat/>
    <w:uiPriority w:val="0"/>
  </w:style>
  <w:style w:type="character" w:customStyle="1" w:styleId="351">
    <w:name w:val="WW8Num19z6"/>
    <w:qFormat/>
    <w:uiPriority w:val="0"/>
  </w:style>
  <w:style w:type="character" w:customStyle="1" w:styleId="352">
    <w:name w:val="WW8Num19z7"/>
    <w:qFormat/>
    <w:uiPriority w:val="0"/>
  </w:style>
  <w:style w:type="character" w:customStyle="1" w:styleId="353">
    <w:name w:val="WW8Num19z8"/>
    <w:qFormat/>
    <w:uiPriority w:val="0"/>
  </w:style>
  <w:style w:type="character" w:customStyle="1" w:styleId="354">
    <w:name w:val="WW8Num20z0"/>
    <w:qFormat/>
    <w:uiPriority w:val="0"/>
  </w:style>
  <w:style w:type="character" w:customStyle="1" w:styleId="355">
    <w:name w:val="WW8Num20z1"/>
    <w:qFormat/>
    <w:uiPriority w:val="0"/>
  </w:style>
  <w:style w:type="character" w:customStyle="1" w:styleId="356">
    <w:name w:val="WW8Num20z2"/>
    <w:qFormat/>
    <w:uiPriority w:val="0"/>
  </w:style>
  <w:style w:type="character" w:customStyle="1" w:styleId="357">
    <w:name w:val="WW8Num20z3"/>
    <w:qFormat/>
    <w:uiPriority w:val="0"/>
  </w:style>
  <w:style w:type="character" w:customStyle="1" w:styleId="358">
    <w:name w:val="WW8Num20z4"/>
    <w:qFormat/>
    <w:uiPriority w:val="0"/>
  </w:style>
  <w:style w:type="character" w:customStyle="1" w:styleId="359">
    <w:name w:val="WW8Num20z5"/>
    <w:qFormat/>
    <w:uiPriority w:val="0"/>
  </w:style>
  <w:style w:type="character" w:customStyle="1" w:styleId="360">
    <w:name w:val="WW8Num20z6"/>
    <w:qFormat/>
    <w:uiPriority w:val="0"/>
  </w:style>
  <w:style w:type="character" w:customStyle="1" w:styleId="361">
    <w:name w:val="WW8Num20z7"/>
    <w:qFormat/>
    <w:uiPriority w:val="0"/>
  </w:style>
  <w:style w:type="character" w:customStyle="1" w:styleId="362">
    <w:name w:val="WW8Num20z8"/>
    <w:qFormat/>
    <w:uiPriority w:val="0"/>
  </w:style>
  <w:style w:type="character" w:customStyle="1" w:styleId="363">
    <w:name w:val="WW8Num21z0"/>
    <w:qFormat/>
    <w:uiPriority w:val="0"/>
  </w:style>
  <w:style w:type="character" w:customStyle="1" w:styleId="364">
    <w:name w:val="WW8Num21z1"/>
    <w:qFormat/>
    <w:uiPriority w:val="0"/>
  </w:style>
  <w:style w:type="character" w:customStyle="1" w:styleId="365">
    <w:name w:val="WW8Num21z2"/>
    <w:qFormat/>
    <w:uiPriority w:val="0"/>
  </w:style>
  <w:style w:type="character" w:customStyle="1" w:styleId="366">
    <w:name w:val="WW8Num21z3"/>
    <w:qFormat/>
    <w:uiPriority w:val="0"/>
  </w:style>
  <w:style w:type="character" w:customStyle="1" w:styleId="367">
    <w:name w:val="WW8Num21z4"/>
    <w:qFormat/>
    <w:uiPriority w:val="0"/>
  </w:style>
  <w:style w:type="character" w:customStyle="1" w:styleId="368">
    <w:name w:val="WW8Num21z5"/>
    <w:qFormat/>
    <w:uiPriority w:val="0"/>
  </w:style>
  <w:style w:type="character" w:customStyle="1" w:styleId="369">
    <w:name w:val="WW8Num21z6"/>
    <w:qFormat/>
    <w:uiPriority w:val="0"/>
  </w:style>
  <w:style w:type="character" w:customStyle="1" w:styleId="370">
    <w:name w:val="WW8Num21z7"/>
    <w:qFormat/>
    <w:uiPriority w:val="0"/>
  </w:style>
  <w:style w:type="character" w:customStyle="1" w:styleId="371">
    <w:name w:val="WW8Num21z8"/>
    <w:qFormat/>
    <w:uiPriority w:val="0"/>
  </w:style>
  <w:style w:type="character" w:customStyle="1" w:styleId="372">
    <w:name w:val="WW8Num22z0"/>
    <w:qFormat/>
    <w:uiPriority w:val="0"/>
    <w:rPr>
      <w:b/>
    </w:rPr>
  </w:style>
  <w:style w:type="character" w:customStyle="1" w:styleId="373">
    <w:name w:val="WW8Num22z1"/>
    <w:qFormat/>
    <w:uiPriority w:val="0"/>
  </w:style>
  <w:style w:type="character" w:customStyle="1" w:styleId="374">
    <w:name w:val="WW8Num22z2"/>
    <w:qFormat/>
    <w:uiPriority w:val="0"/>
  </w:style>
  <w:style w:type="character" w:customStyle="1" w:styleId="375">
    <w:name w:val="WW8Num22z3"/>
    <w:qFormat/>
    <w:uiPriority w:val="0"/>
  </w:style>
  <w:style w:type="character" w:customStyle="1" w:styleId="376">
    <w:name w:val="WW8Num22z4"/>
    <w:qFormat/>
    <w:uiPriority w:val="0"/>
  </w:style>
  <w:style w:type="character" w:customStyle="1" w:styleId="377">
    <w:name w:val="WW8Num22z5"/>
    <w:qFormat/>
    <w:uiPriority w:val="0"/>
  </w:style>
  <w:style w:type="character" w:customStyle="1" w:styleId="378">
    <w:name w:val="WW8Num22z6"/>
    <w:qFormat/>
    <w:uiPriority w:val="0"/>
  </w:style>
  <w:style w:type="character" w:customStyle="1" w:styleId="379">
    <w:name w:val="WW8Num22z7"/>
    <w:qFormat/>
    <w:uiPriority w:val="0"/>
  </w:style>
  <w:style w:type="character" w:customStyle="1" w:styleId="380">
    <w:name w:val="WW8Num22z8"/>
    <w:qFormat/>
    <w:uiPriority w:val="0"/>
  </w:style>
  <w:style w:type="character" w:customStyle="1" w:styleId="381">
    <w:name w:val="WW8Num23z0"/>
    <w:qFormat/>
    <w:uiPriority w:val="0"/>
    <w:rPr>
      <w:b/>
    </w:rPr>
  </w:style>
  <w:style w:type="character" w:customStyle="1" w:styleId="382">
    <w:name w:val="WW8Num23z1"/>
    <w:qFormat/>
    <w:uiPriority w:val="0"/>
  </w:style>
  <w:style w:type="character" w:customStyle="1" w:styleId="383">
    <w:name w:val="WW8Num23z2"/>
    <w:qFormat/>
    <w:uiPriority w:val="0"/>
  </w:style>
  <w:style w:type="character" w:customStyle="1" w:styleId="384">
    <w:name w:val="WW8Num23z3"/>
    <w:qFormat/>
    <w:uiPriority w:val="0"/>
  </w:style>
  <w:style w:type="character" w:customStyle="1" w:styleId="385">
    <w:name w:val="WW8Num23z4"/>
    <w:qFormat/>
    <w:uiPriority w:val="0"/>
  </w:style>
  <w:style w:type="character" w:customStyle="1" w:styleId="386">
    <w:name w:val="WW8Num23z5"/>
    <w:qFormat/>
    <w:uiPriority w:val="0"/>
  </w:style>
  <w:style w:type="character" w:customStyle="1" w:styleId="387">
    <w:name w:val="WW8Num23z6"/>
    <w:qFormat/>
    <w:uiPriority w:val="0"/>
  </w:style>
  <w:style w:type="character" w:customStyle="1" w:styleId="388">
    <w:name w:val="WW8Num23z7"/>
    <w:qFormat/>
    <w:uiPriority w:val="0"/>
  </w:style>
  <w:style w:type="character" w:customStyle="1" w:styleId="389">
    <w:name w:val="WW8Num23z8"/>
    <w:qFormat/>
    <w:uiPriority w:val="0"/>
  </w:style>
  <w:style w:type="character" w:customStyle="1" w:styleId="390">
    <w:name w:val="WW8Num24z0"/>
    <w:qFormat/>
    <w:uiPriority w:val="0"/>
    <w:rPr>
      <w:b/>
    </w:rPr>
  </w:style>
  <w:style w:type="character" w:customStyle="1" w:styleId="391">
    <w:name w:val="WW8Num24z1"/>
    <w:qFormat/>
    <w:uiPriority w:val="0"/>
  </w:style>
  <w:style w:type="character" w:customStyle="1" w:styleId="392">
    <w:name w:val="WW8Num24z2"/>
    <w:qFormat/>
    <w:uiPriority w:val="0"/>
  </w:style>
  <w:style w:type="character" w:customStyle="1" w:styleId="393">
    <w:name w:val="WW8Num24z3"/>
    <w:qFormat/>
    <w:uiPriority w:val="0"/>
  </w:style>
  <w:style w:type="character" w:customStyle="1" w:styleId="394">
    <w:name w:val="WW8Num24z4"/>
    <w:qFormat/>
    <w:uiPriority w:val="0"/>
  </w:style>
  <w:style w:type="character" w:customStyle="1" w:styleId="395">
    <w:name w:val="WW8Num24z5"/>
    <w:qFormat/>
    <w:uiPriority w:val="0"/>
  </w:style>
  <w:style w:type="character" w:customStyle="1" w:styleId="396">
    <w:name w:val="WW8Num24z6"/>
    <w:qFormat/>
    <w:uiPriority w:val="0"/>
  </w:style>
  <w:style w:type="character" w:customStyle="1" w:styleId="397">
    <w:name w:val="WW8Num24z7"/>
    <w:qFormat/>
    <w:uiPriority w:val="0"/>
  </w:style>
  <w:style w:type="character" w:customStyle="1" w:styleId="398">
    <w:name w:val="WW8Num24z8"/>
    <w:qFormat/>
    <w:uiPriority w:val="0"/>
  </w:style>
  <w:style w:type="character" w:customStyle="1" w:styleId="399">
    <w:name w:val="WW8Num25z0"/>
    <w:qFormat/>
    <w:uiPriority w:val="0"/>
    <w:rPr>
      <w:b/>
    </w:rPr>
  </w:style>
  <w:style w:type="character" w:customStyle="1" w:styleId="400">
    <w:name w:val="WW8Num25z1"/>
    <w:qFormat/>
    <w:uiPriority w:val="0"/>
  </w:style>
  <w:style w:type="character" w:customStyle="1" w:styleId="401">
    <w:name w:val="WW8Num25z2"/>
    <w:qFormat/>
    <w:uiPriority w:val="0"/>
  </w:style>
  <w:style w:type="character" w:customStyle="1" w:styleId="402">
    <w:name w:val="WW8Num25z3"/>
    <w:qFormat/>
    <w:uiPriority w:val="0"/>
  </w:style>
  <w:style w:type="character" w:customStyle="1" w:styleId="403">
    <w:name w:val="WW8Num25z4"/>
    <w:qFormat/>
    <w:uiPriority w:val="0"/>
  </w:style>
  <w:style w:type="character" w:customStyle="1" w:styleId="404">
    <w:name w:val="WW8Num25z5"/>
    <w:qFormat/>
    <w:uiPriority w:val="0"/>
  </w:style>
  <w:style w:type="character" w:customStyle="1" w:styleId="405">
    <w:name w:val="WW8Num25z6"/>
    <w:qFormat/>
    <w:uiPriority w:val="0"/>
  </w:style>
  <w:style w:type="character" w:customStyle="1" w:styleId="406">
    <w:name w:val="WW8Num25z7"/>
    <w:qFormat/>
    <w:uiPriority w:val="0"/>
  </w:style>
  <w:style w:type="character" w:customStyle="1" w:styleId="407">
    <w:name w:val="WW8Num25z8"/>
    <w:qFormat/>
    <w:uiPriority w:val="0"/>
  </w:style>
  <w:style w:type="character" w:customStyle="1" w:styleId="408">
    <w:name w:val="WW8Num26z0"/>
    <w:qFormat/>
    <w:uiPriority w:val="0"/>
  </w:style>
  <w:style w:type="character" w:customStyle="1" w:styleId="409">
    <w:name w:val="WW8Num26z1"/>
    <w:qFormat/>
    <w:uiPriority w:val="0"/>
  </w:style>
  <w:style w:type="character" w:customStyle="1" w:styleId="410">
    <w:name w:val="WW8Num26z2"/>
    <w:qFormat/>
    <w:uiPriority w:val="0"/>
  </w:style>
  <w:style w:type="character" w:customStyle="1" w:styleId="411">
    <w:name w:val="WW8Num26z3"/>
    <w:qFormat/>
    <w:uiPriority w:val="0"/>
  </w:style>
  <w:style w:type="character" w:customStyle="1" w:styleId="412">
    <w:name w:val="WW8Num26z4"/>
    <w:qFormat/>
    <w:uiPriority w:val="0"/>
  </w:style>
  <w:style w:type="character" w:customStyle="1" w:styleId="413">
    <w:name w:val="WW8Num26z5"/>
    <w:qFormat/>
    <w:uiPriority w:val="0"/>
  </w:style>
  <w:style w:type="character" w:customStyle="1" w:styleId="414">
    <w:name w:val="WW8Num26z6"/>
    <w:qFormat/>
    <w:uiPriority w:val="0"/>
  </w:style>
  <w:style w:type="character" w:customStyle="1" w:styleId="415">
    <w:name w:val="WW8Num26z7"/>
    <w:qFormat/>
    <w:uiPriority w:val="0"/>
  </w:style>
  <w:style w:type="character" w:customStyle="1" w:styleId="416">
    <w:name w:val="WW8Num26z8"/>
    <w:qFormat/>
    <w:uiPriority w:val="0"/>
  </w:style>
  <w:style w:type="character" w:customStyle="1" w:styleId="417">
    <w:name w:val="WW8Num27z0"/>
    <w:qFormat/>
    <w:uiPriority w:val="0"/>
    <w:rPr>
      <w:sz w:val="32"/>
      <w:szCs w:val="32"/>
    </w:rPr>
  </w:style>
  <w:style w:type="character" w:customStyle="1" w:styleId="418">
    <w:name w:val="WW8Num27z1"/>
    <w:qFormat/>
    <w:uiPriority w:val="0"/>
  </w:style>
  <w:style w:type="character" w:customStyle="1" w:styleId="419">
    <w:name w:val="WW8Num27z2"/>
    <w:qFormat/>
    <w:uiPriority w:val="0"/>
  </w:style>
  <w:style w:type="character" w:customStyle="1" w:styleId="420">
    <w:name w:val="WW8Num27z3"/>
    <w:qFormat/>
    <w:uiPriority w:val="0"/>
  </w:style>
  <w:style w:type="character" w:customStyle="1" w:styleId="421">
    <w:name w:val="WW8Num27z4"/>
    <w:qFormat/>
    <w:uiPriority w:val="0"/>
  </w:style>
  <w:style w:type="character" w:customStyle="1" w:styleId="422">
    <w:name w:val="WW8Num27z5"/>
    <w:qFormat/>
    <w:uiPriority w:val="0"/>
  </w:style>
  <w:style w:type="character" w:customStyle="1" w:styleId="423">
    <w:name w:val="WW8Num27z6"/>
    <w:qFormat/>
    <w:uiPriority w:val="0"/>
  </w:style>
  <w:style w:type="character" w:customStyle="1" w:styleId="424">
    <w:name w:val="WW8Num27z7"/>
    <w:qFormat/>
    <w:uiPriority w:val="0"/>
  </w:style>
  <w:style w:type="character" w:customStyle="1" w:styleId="425">
    <w:name w:val="WW8Num27z8"/>
    <w:qFormat/>
    <w:uiPriority w:val="0"/>
  </w:style>
  <w:style w:type="character" w:customStyle="1" w:styleId="426">
    <w:name w:val="WW8Num28z0"/>
    <w:qFormat/>
    <w:uiPriority w:val="0"/>
    <w:rPr>
      <w:b/>
    </w:rPr>
  </w:style>
  <w:style w:type="character" w:customStyle="1" w:styleId="427">
    <w:name w:val="WW8Num28z1"/>
    <w:qFormat/>
    <w:uiPriority w:val="0"/>
  </w:style>
  <w:style w:type="character" w:customStyle="1" w:styleId="428">
    <w:name w:val="WW8Num28z2"/>
    <w:qFormat/>
    <w:uiPriority w:val="0"/>
  </w:style>
  <w:style w:type="character" w:customStyle="1" w:styleId="429">
    <w:name w:val="WW8Num28z3"/>
    <w:qFormat/>
    <w:uiPriority w:val="0"/>
  </w:style>
  <w:style w:type="character" w:customStyle="1" w:styleId="430">
    <w:name w:val="WW8Num28z4"/>
    <w:qFormat/>
    <w:uiPriority w:val="0"/>
  </w:style>
  <w:style w:type="character" w:customStyle="1" w:styleId="431">
    <w:name w:val="WW8Num28z5"/>
    <w:qFormat/>
    <w:uiPriority w:val="0"/>
  </w:style>
  <w:style w:type="character" w:customStyle="1" w:styleId="432">
    <w:name w:val="WW8Num28z6"/>
    <w:qFormat/>
    <w:uiPriority w:val="0"/>
  </w:style>
  <w:style w:type="character" w:customStyle="1" w:styleId="433">
    <w:name w:val="WW8Num28z7"/>
    <w:qFormat/>
    <w:uiPriority w:val="0"/>
  </w:style>
  <w:style w:type="character" w:customStyle="1" w:styleId="434">
    <w:name w:val="WW8Num28z8"/>
    <w:qFormat/>
    <w:uiPriority w:val="0"/>
  </w:style>
  <w:style w:type="character" w:customStyle="1" w:styleId="435">
    <w:name w:val="WW8Num29z0"/>
    <w:qFormat/>
    <w:uiPriority w:val="0"/>
    <w:rPr>
      <w:b/>
    </w:rPr>
  </w:style>
  <w:style w:type="character" w:customStyle="1" w:styleId="436">
    <w:name w:val="WW8Num29z1"/>
    <w:qFormat/>
    <w:uiPriority w:val="0"/>
  </w:style>
  <w:style w:type="character" w:customStyle="1" w:styleId="437">
    <w:name w:val="WW8Num29z2"/>
    <w:qFormat/>
    <w:uiPriority w:val="0"/>
  </w:style>
  <w:style w:type="character" w:customStyle="1" w:styleId="438">
    <w:name w:val="WW8Num29z3"/>
    <w:qFormat/>
    <w:uiPriority w:val="0"/>
  </w:style>
  <w:style w:type="character" w:customStyle="1" w:styleId="439">
    <w:name w:val="WW8Num29z4"/>
    <w:qFormat/>
    <w:uiPriority w:val="0"/>
  </w:style>
  <w:style w:type="character" w:customStyle="1" w:styleId="440">
    <w:name w:val="WW8Num29z5"/>
    <w:qFormat/>
    <w:uiPriority w:val="0"/>
  </w:style>
  <w:style w:type="character" w:customStyle="1" w:styleId="441">
    <w:name w:val="WW8Num29z6"/>
    <w:qFormat/>
    <w:uiPriority w:val="0"/>
  </w:style>
  <w:style w:type="character" w:customStyle="1" w:styleId="442">
    <w:name w:val="WW8Num29z7"/>
    <w:qFormat/>
    <w:uiPriority w:val="0"/>
  </w:style>
  <w:style w:type="character" w:customStyle="1" w:styleId="443">
    <w:name w:val="WW8Num29z8"/>
    <w:qFormat/>
    <w:uiPriority w:val="0"/>
  </w:style>
  <w:style w:type="character" w:customStyle="1" w:styleId="444">
    <w:name w:val="WW8Num30z0"/>
    <w:qFormat/>
    <w:uiPriority w:val="0"/>
  </w:style>
  <w:style w:type="character" w:customStyle="1" w:styleId="445">
    <w:name w:val="WW8Num30z1"/>
    <w:qFormat/>
    <w:uiPriority w:val="0"/>
  </w:style>
  <w:style w:type="character" w:customStyle="1" w:styleId="446">
    <w:name w:val="WW8Num30z2"/>
    <w:qFormat/>
    <w:uiPriority w:val="0"/>
  </w:style>
  <w:style w:type="character" w:customStyle="1" w:styleId="447">
    <w:name w:val="WW8Num30z3"/>
    <w:qFormat/>
    <w:uiPriority w:val="0"/>
  </w:style>
  <w:style w:type="character" w:customStyle="1" w:styleId="448">
    <w:name w:val="WW8Num30z4"/>
    <w:qFormat/>
    <w:uiPriority w:val="0"/>
  </w:style>
  <w:style w:type="character" w:customStyle="1" w:styleId="449">
    <w:name w:val="WW8Num30z5"/>
    <w:qFormat/>
    <w:uiPriority w:val="0"/>
  </w:style>
  <w:style w:type="character" w:customStyle="1" w:styleId="450">
    <w:name w:val="WW8Num30z6"/>
    <w:qFormat/>
    <w:uiPriority w:val="0"/>
  </w:style>
  <w:style w:type="character" w:customStyle="1" w:styleId="451">
    <w:name w:val="WW8Num30z7"/>
    <w:qFormat/>
    <w:uiPriority w:val="0"/>
  </w:style>
  <w:style w:type="character" w:customStyle="1" w:styleId="452">
    <w:name w:val="WW8Num30z8"/>
    <w:qFormat/>
    <w:uiPriority w:val="0"/>
  </w:style>
  <w:style w:type="character" w:customStyle="1" w:styleId="453">
    <w:name w:val="WW8Num31z0"/>
    <w:qFormat/>
    <w:uiPriority w:val="0"/>
    <w:rPr>
      <w:sz w:val="28"/>
      <w:szCs w:val="28"/>
    </w:rPr>
  </w:style>
  <w:style w:type="character" w:customStyle="1" w:styleId="454">
    <w:name w:val="WW8Num31z1"/>
    <w:qFormat/>
    <w:uiPriority w:val="0"/>
  </w:style>
  <w:style w:type="character" w:customStyle="1" w:styleId="455">
    <w:name w:val="WW8Num31z2"/>
    <w:qFormat/>
    <w:uiPriority w:val="0"/>
  </w:style>
  <w:style w:type="character" w:customStyle="1" w:styleId="456">
    <w:name w:val="WW8Num31z3"/>
    <w:qFormat/>
    <w:uiPriority w:val="0"/>
  </w:style>
  <w:style w:type="character" w:customStyle="1" w:styleId="457">
    <w:name w:val="WW8Num31z4"/>
    <w:qFormat/>
    <w:uiPriority w:val="0"/>
  </w:style>
  <w:style w:type="character" w:customStyle="1" w:styleId="458">
    <w:name w:val="WW8Num31z5"/>
    <w:qFormat/>
    <w:uiPriority w:val="0"/>
  </w:style>
  <w:style w:type="character" w:customStyle="1" w:styleId="459">
    <w:name w:val="WW8Num31z6"/>
    <w:qFormat/>
    <w:uiPriority w:val="0"/>
  </w:style>
  <w:style w:type="character" w:customStyle="1" w:styleId="460">
    <w:name w:val="WW8Num31z7"/>
    <w:qFormat/>
    <w:uiPriority w:val="0"/>
  </w:style>
  <w:style w:type="character" w:customStyle="1" w:styleId="461">
    <w:name w:val="WW8Num31z8"/>
    <w:qFormat/>
    <w:uiPriority w:val="0"/>
  </w:style>
  <w:style w:type="character" w:customStyle="1" w:styleId="462">
    <w:name w:val="WW8Num32z0"/>
    <w:qFormat/>
    <w:uiPriority w:val="0"/>
    <w:rPr>
      <w:b/>
    </w:rPr>
  </w:style>
  <w:style w:type="character" w:customStyle="1" w:styleId="463">
    <w:name w:val="WW8Num32z1"/>
    <w:qFormat/>
    <w:uiPriority w:val="0"/>
  </w:style>
  <w:style w:type="character" w:customStyle="1" w:styleId="464">
    <w:name w:val="WW8Num32z2"/>
    <w:qFormat/>
    <w:uiPriority w:val="0"/>
  </w:style>
  <w:style w:type="character" w:customStyle="1" w:styleId="465">
    <w:name w:val="WW8Num32z3"/>
    <w:qFormat/>
    <w:uiPriority w:val="0"/>
  </w:style>
  <w:style w:type="character" w:customStyle="1" w:styleId="466">
    <w:name w:val="WW8Num32z4"/>
    <w:qFormat/>
    <w:uiPriority w:val="0"/>
  </w:style>
  <w:style w:type="character" w:customStyle="1" w:styleId="467">
    <w:name w:val="WW8Num32z5"/>
    <w:qFormat/>
    <w:uiPriority w:val="0"/>
  </w:style>
  <w:style w:type="character" w:customStyle="1" w:styleId="468">
    <w:name w:val="WW8Num32z6"/>
    <w:qFormat/>
    <w:uiPriority w:val="0"/>
  </w:style>
  <w:style w:type="character" w:customStyle="1" w:styleId="469">
    <w:name w:val="WW8Num32z7"/>
    <w:qFormat/>
    <w:uiPriority w:val="0"/>
  </w:style>
  <w:style w:type="character" w:customStyle="1" w:styleId="470">
    <w:name w:val="WW8Num32z8"/>
    <w:qFormat/>
    <w:uiPriority w:val="0"/>
  </w:style>
  <w:style w:type="character" w:customStyle="1" w:styleId="471">
    <w:name w:val="WW8Num33z0"/>
    <w:qFormat/>
    <w:uiPriority w:val="0"/>
    <w:rPr>
      <w:b/>
    </w:rPr>
  </w:style>
  <w:style w:type="character" w:customStyle="1" w:styleId="472">
    <w:name w:val="WW8Num33z1"/>
    <w:qFormat/>
    <w:uiPriority w:val="0"/>
  </w:style>
  <w:style w:type="character" w:customStyle="1" w:styleId="473">
    <w:name w:val="WW8Num33z2"/>
    <w:qFormat/>
    <w:uiPriority w:val="0"/>
  </w:style>
  <w:style w:type="character" w:customStyle="1" w:styleId="474">
    <w:name w:val="WW8Num33z3"/>
    <w:qFormat/>
    <w:uiPriority w:val="0"/>
  </w:style>
  <w:style w:type="character" w:customStyle="1" w:styleId="475">
    <w:name w:val="WW8Num33z4"/>
    <w:qFormat/>
    <w:uiPriority w:val="0"/>
  </w:style>
  <w:style w:type="character" w:customStyle="1" w:styleId="476">
    <w:name w:val="WW8Num33z5"/>
    <w:qFormat/>
    <w:uiPriority w:val="0"/>
  </w:style>
  <w:style w:type="character" w:customStyle="1" w:styleId="477">
    <w:name w:val="WW8Num33z6"/>
    <w:qFormat/>
    <w:uiPriority w:val="0"/>
  </w:style>
  <w:style w:type="character" w:customStyle="1" w:styleId="478">
    <w:name w:val="WW8Num33z7"/>
    <w:qFormat/>
    <w:uiPriority w:val="0"/>
  </w:style>
  <w:style w:type="character" w:customStyle="1" w:styleId="479">
    <w:name w:val="WW8Num33z8"/>
    <w:qFormat/>
    <w:uiPriority w:val="0"/>
  </w:style>
  <w:style w:type="character" w:customStyle="1" w:styleId="480">
    <w:name w:val="WW8Num34z0"/>
    <w:qFormat/>
    <w:uiPriority w:val="0"/>
    <w:rPr>
      <w:b/>
    </w:rPr>
  </w:style>
  <w:style w:type="character" w:customStyle="1" w:styleId="481">
    <w:name w:val="WW8Num34z1"/>
    <w:qFormat/>
    <w:uiPriority w:val="0"/>
  </w:style>
  <w:style w:type="character" w:customStyle="1" w:styleId="482">
    <w:name w:val="WW8Num34z2"/>
    <w:qFormat/>
    <w:uiPriority w:val="0"/>
  </w:style>
  <w:style w:type="character" w:customStyle="1" w:styleId="483">
    <w:name w:val="WW8Num34z3"/>
    <w:qFormat/>
    <w:uiPriority w:val="0"/>
  </w:style>
  <w:style w:type="character" w:customStyle="1" w:styleId="484">
    <w:name w:val="WW8Num34z4"/>
    <w:qFormat/>
    <w:uiPriority w:val="0"/>
  </w:style>
  <w:style w:type="character" w:customStyle="1" w:styleId="485">
    <w:name w:val="WW8Num34z5"/>
    <w:qFormat/>
    <w:uiPriority w:val="0"/>
  </w:style>
  <w:style w:type="character" w:customStyle="1" w:styleId="486">
    <w:name w:val="WW8Num34z6"/>
    <w:qFormat/>
    <w:uiPriority w:val="0"/>
  </w:style>
  <w:style w:type="character" w:customStyle="1" w:styleId="487">
    <w:name w:val="WW8Num34z7"/>
    <w:qFormat/>
    <w:uiPriority w:val="0"/>
  </w:style>
  <w:style w:type="character" w:customStyle="1" w:styleId="488">
    <w:name w:val="WW8Num34z8"/>
    <w:qFormat/>
    <w:uiPriority w:val="0"/>
  </w:style>
  <w:style w:type="character" w:customStyle="1" w:styleId="489">
    <w:name w:val="WW8Num35z0"/>
    <w:qFormat/>
    <w:uiPriority w:val="0"/>
    <w:rPr>
      <w:b/>
    </w:rPr>
  </w:style>
  <w:style w:type="character" w:customStyle="1" w:styleId="490">
    <w:name w:val="WW8Num35z1"/>
    <w:qFormat/>
    <w:uiPriority w:val="0"/>
  </w:style>
  <w:style w:type="character" w:customStyle="1" w:styleId="491">
    <w:name w:val="WW8Num35z2"/>
    <w:qFormat/>
    <w:uiPriority w:val="0"/>
  </w:style>
  <w:style w:type="character" w:customStyle="1" w:styleId="492">
    <w:name w:val="WW8Num35z3"/>
    <w:qFormat/>
    <w:uiPriority w:val="0"/>
  </w:style>
  <w:style w:type="character" w:customStyle="1" w:styleId="493">
    <w:name w:val="WW8Num35z4"/>
    <w:qFormat/>
    <w:uiPriority w:val="0"/>
  </w:style>
  <w:style w:type="character" w:customStyle="1" w:styleId="494">
    <w:name w:val="WW8Num35z5"/>
    <w:qFormat/>
    <w:uiPriority w:val="0"/>
  </w:style>
  <w:style w:type="character" w:customStyle="1" w:styleId="495">
    <w:name w:val="WW8Num35z6"/>
    <w:qFormat/>
    <w:uiPriority w:val="0"/>
  </w:style>
  <w:style w:type="character" w:customStyle="1" w:styleId="496">
    <w:name w:val="WW8Num35z7"/>
    <w:qFormat/>
    <w:uiPriority w:val="0"/>
  </w:style>
  <w:style w:type="character" w:customStyle="1" w:styleId="497">
    <w:name w:val="WW8Num35z8"/>
    <w:qFormat/>
    <w:uiPriority w:val="0"/>
  </w:style>
  <w:style w:type="character" w:customStyle="1" w:styleId="498">
    <w:name w:val="WW8Num36z0"/>
    <w:qFormat/>
    <w:uiPriority w:val="0"/>
    <w:rPr>
      <w:b/>
    </w:rPr>
  </w:style>
  <w:style w:type="character" w:customStyle="1" w:styleId="499">
    <w:name w:val="WW8Num36z1"/>
    <w:qFormat/>
    <w:uiPriority w:val="0"/>
  </w:style>
  <w:style w:type="character" w:customStyle="1" w:styleId="500">
    <w:name w:val="WW8Num36z2"/>
    <w:qFormat/>
    <w:uiPriority w:val="0"/>
  </w:style>
  <w:style w:type="character" w:customStyle="1" w:styleId="501">
    <w:name w:val="WW8Num36z3"/>
    <w:qFormat/>
    <w:uiPriority w:val="0"/>
  </w:style>
  <w:style w:type="character" w:customStyle="1" w:styleId="502">
    <w:name w:val="WW8Num36z4"/>
    <w:qFormat/>
    <w:uiPriority w:val="0"/>
  </w:style>
  <w:style w:type="character" w:customStyle="1" w:styleId="503">
    <w:name w:val="WW8Num36z5"/>
    <w:qFormat/>
    <w:uiPriority w:val="0"/>
  </w:style>
  <w:style w:type="character" w:customStyle="1" w:styleId="504">
    <w:name w:val="WW8Num36z6"/>
    <w:qFormat/>
    <w:uiPriority w:val="0"/>
  </w:style>
  <w:style w:type="character" w:customStyle="1" w:styleId="505">
    <w:name w:val="WW8Num36z7"/>
    <w:qFormat/>
    <w:uiPriority w:val="0"/>
  </w:style>
  <w:style w:type="character" w:customStyle="1" w:styleId="506">
    <w:name w:val="WW8Num36z8"/>
    <w:qFormat/>
    <w:uiPriority w:val="0"/>
  </w:style>
  <w:style w:type="character" w:customStyle="1" w:styleId="507">
    <w:name w:val="WW8Num37z0"/>
    <w:qFormat/>
    <w:uiPriority w:val="0"/>
    <w:rPr>
      <w:b/>
    </w:rPr>
  </w:style>
  <w:style w:type="character" w:customStyle="1" w:styleId="508">
    <w:name w:val="WW8Num37z1"/>
    <w:qFormat/>
    <w:uiPriority w:val="0"/>
  </w:style>
  <w:style w:type="character" w:customStyle="1" w:styleId="509">
    <w:name w:val="WW8Num37z2"/>
    <w:qFormat/>
    <w:uiPriority w:val="0"/>
  </w:style>
  <w:style w:type="character" w:customStyle="1" w:styleId="510">
    <w:name w:val="WW8Num37z3"/>
    <w:qFormat/>
    <w:uiPriority w:val="0"/>
  </w:style>
  <w:style w:type="character" w:customStyle="1" w:styleId="511">
    <w:name w:val="WW8Num37z4"/>
    <w:qFormat/>
    <w:uiPriority w:val="0"/>
  </w:style>
  <w:style w:type="character" w:customStyle="1" w:styleId="512">
    <w:name w:val="WW8Num37z5"/>
    <w:qFormat/>
    <w:uiPriority w:val="0"/>
  </w:style>
  <w:style w:type="character" w:customStyle="1" w:styleId="513">
    <w:name w:val="WW8Num37z6"/>
    <w:qFormat/>
    <w:uiPriority w:val="0"/>
  </w:style>
  <w:style w:type="character" w:customStyle="1" w:styleId="514">
    <w:name w:val="WW8Num37z7"/>
    <w:qFormat/>
    <w:uiPriority w:val="0"/>
  </w:style>
  <w:style w:type="character" w:customStyle="1" w:styleId="515">
    <w:name w:val="WW8Num37z8"/>
    <w:qFormat/>
    <w:uiPriority w:val="0"/>
  </w:style>
  <w:style w:type="character" w:customStyle="1" w:styleId="516">
    <w:name w:val="WW8Num38z0"/>
    <w:qFormat/>
    <w:uiPriority w:val="0"/>
    <w:rPr>
      <w:b/>
    </w:rPr>
  </w:style>
  <w:style w:type="character" w:customStyle="1" w:styleId="517">
    <w:name w:val="WW8Num38z1"/>
    <w:qFormat/>
    <w:uiPriority w:val="0"/>
  </w:style>
  <w:style w:type="character" w:customStyle="1" w:styleId="518">
    <w:name w:val="WW8Num38z2"/>
    <w:qFormat/>
    <w:uiPriority w:val="0"/>
  </w:style>
  <w:style w:type="character" w:customStyle="1" w:styleId="519">
    <w:name w:val="WW8Num38z3"/>
    <w:qFormat/>
    <w:uiPriority w:val="0"/>
  </w:style>
  <w:style w:type="character" w:customStyle="1" w:styleId="520">
    <w:name w:val="WW8Num38z4"/>
    <w:qFormat/>
    <w:uiPriority w:val="0"/>
  </w:style>
  <w:style w:type="character" w:customStyle="1" w:styleId="521">
    <w:name w:val="WW8Num38z5"/>
    <w:qFormat/>
    <w:uiPriority w:val="0"/>
  </w:style>
  <w:style w:type="character" w:customStyle="1" w:styleId="522">
    <w:name w:val="WW8Num38z6"/>
    <w:qFormat/>
    <w:uiPriority w:val="0"/>
  </w:style>
  <w:style w:type="character" w:customStyle="1" w:styleId="523">
    <w:name w:val="WW8Num38z7"/>
    <w:qFormat/>
    <w:uiPriority w:val="0"/>
  </w:style>
  <w:style w:type="character" w:customStyle="1" w:styleId="524">
    <w:name w:val="WW8Num38z8"/>
    <w:qFormat/>
    <w:uiPriority w:val="0"/>
  </w:style>
  <w:style w:type="character" w:customStyle="1" w:styleId="525">
    <w:name w:val="WW8Num39z0"/>
    <w:qFormat/>
    <w:uiPriority w:val="0"/>
    <w:rPr>
      <w:b/>
    </w:rPr>
  </w:style>
  <w:style w:type="character" w:customStyle="1" w:styleId="526">
    <w:name w:val="WW8Num39z1"/>
    <w:qFormat/>
    <w:uiPriority w:val="0"/>
  </w:style>
  <w:style w:type="character" w:customStyle="1" w:styleId="527">
    <w:name w:val="WW8Num39z2"/>
    <w:qFormat/>
    <w:uiPriority w:val="0"/>
  </w:style>
  <w:style w:type="character" w:customStyle="1" w:styleId="528">
    <w:name w:val="WW8Num39z3"/>
    <w:qFormat/>
    <w:uiPriority w:val="0"/>
  </w:style>
  <w:style w:type="character" w:customStyle="1" w:styleId="529">
    <w:name w:val="WW8Num39z4"/>
    <w:qFormat/>
    <w:uiPriority w:val="0"/>
  </w:style>
  <w:style w:type="character" w:customStyle="1" w:styleId="530">
    <w:name w:val="WW8Num39z5"/>
    <w:qFormat/>
    <w:uiPriority w:val="0"/>
  </w:style>
  <w:style w:type="character" w:customStyle="1" w:styleId="531">
    <w:name w:val="WW8Num39z6"/>
    <w:qFormat/>
    <w:uiPriority w:val="0"/>
  </w:style>
  <w:style w:type="character" w:customStyle="1" w:styleId="532">
    <w:name w:val="WW8Num39z7"/>
    <w:qFormat/>
    <w:uiPriority w:val="0"/>
  </w:style>
  <w:style w:type="character" w:customStyle="1" w:styleId="533">
    <w:name w:val="WW8Num39z8"/>
    <w:qFormat/>
    <w:uiPriority w:val="0"/>
  </w:style>
  <w:style w:type="character" w:customStyle="1" w:styleId="534">
    <w:name w:val="WW8Num40z0"/>
    <w:qFormat/>
    <w:uiPriority w:val="0"/>
    <w:rPr>
      <w:b/>
    </w:rPr>
  </w:style>
  <w:style w:type="character" w:customStyle="1" w:styleId="535">
    <w:name w:val="WW8Num40z1"/>
    <w:qFormat/>
    <w:uiPriority w:val="0"/>
  </w:style>
  <w:style w:type="character" w:customStyle="1" w:styleId="536">
    <w:name w:val="WW8Num40z2"/>
    <w:qFormat/>
    <w:uiPriority w:val="0"/>
  </w:style>
  <w:style w:type="character" w:customStyle="1" w:styleId="537">
    <w:name w:val="WW8Num40z3"/>
    <w:qFormat/>
    <w:uiPriority w:val="0"/>
  </w:style>
  <w:style w:type="character" w:customStyle="1" w:styleId="538">
    <w:name w:val="WW8Num40z4"/>
    <w:qFormat/>
    <w:uiPriority w:val="0"/>
  </w:style>
  <w:style w:type="character" w:customStyle="1" w:styleId="539">
    <w:name w:val="WW8Num40z5"/>
    <w:qFormat/>
    <w:uiPriority w:val="0"/>
  </w:style>
  <w:style w:type="character" w:customStyle="1" w:styleId="540">
    <w:name w:val="WW8Num40z6"/>
    <w:qFormat/>
    <w:uiPriority w:val="0"/>
  </w:style>
  <w:style w:type="character" w:customStyle="1" w:styleId="541">
    <w:name w:val="WW8Num40z7"/>
    <w:qFormat/>
    <w:uiPriority w:val="0"/>
  </w:style>
  <w:style w:type="character" w:customStyle="1" w:styleId="542">
    <w:name w:val="WW8Num40z8"/>
    <w:qFormat/>
    <w:uiPriority w:val="0"/>
  </w:style>
  <w:style w:type="character" w:customStyle="1" w:styleId="543">
    <w:name w:val="WW8Num41z0"/>
    <w:qFormat/>
    <w:uiPriority w:val="0"/>
    <w:rPr>
      <w:b/>
    </w:rPr>
  </w:style>
  <w:style w:type="character" w:customStyle="1" w:styleId="544">
    <w:name w:val="WW8Num41z1"/>
    <w:qFormat/>
    <w:uiPriority w:val="0"/>
  </w:style>
  <w:style w:type="character" w:customStyle="1" w:styleId="545">
    <w:name w:val="WW8Num41z2"/>
    <w:qFormat/>
    <w:uiPriority w:val="0"/>
  </w:style>
  <w:style w:type="character" w:customStyle="1" w:styleId="546">
    <w:name w:val="WW8Num41z3"/>
    <w:qFormat/>
    <w:uiPriority w:val="0"/>
  </w:style>
  <w:style w:type="character" w:customStyle="1" w:styleId="547">
    <w:name w:val="WW8Num41z4"/>
    <w:qFormat/>
    <w:uiPriority w:val="0"/>
  </w:style>
  <w:style w:type="character" w:customStyle="1" w:styleId="548">
    <w:name w:val="WW8Num41z5"/>
    <w:qFormat/>
    <w:uiPriority w:val="0"/>
  </w:style>
  <w:style w:type="character" w:customStyle="1" w:styleId="549">
    <w:name w:val="WW8Num41z6"/>
    <w:qFormat/>
    <w:uiPriority w:val="0"/>
  </w:style>
  <w:style w:type="character" w:customStyle="1" w:styleId="550">
    <w:name w:val="WW8Num41z7"/>
    <w:qFormat/>
    <w:uiPriority w:val="0"/>
  </w:style>
  <w:style w:type="character" w:customStyle="1" w:styleId="551">
    <w:name w:val="WW8Num41z8"/>
    <w:qFormat/>
    <w:uiPriority w:val="0"/>
  </w:style>
  <w:style w:type="character" w:customStyle="1" w:styleId="552">
    <w:name w:val="WW8Num42z0"/>
    <w:qFormat/>
    <w:uiPriority w:val="0"/>
    <w:rPr>
      <w:sz w:val="32"/>
      <w:szCs w:val="32"/>
    </w:rPr>
  </w:style>
  <w:style w:type="character" w:customStyle="1" w:styleId="553">
    <w:name w:val="WW8Num42z1"/>
    <w:qFormat/>
    <w:uiPriority w:val="0"/>
  </w:style>
  <w:style w:type="character" w:customStyle="1" w:styleId="554">
    <w:name w:val="WW8Num42z2"/>
    <w:qFormat/>
    <w:uiPriority w:val="0"/>
  </w:style>
  <w:style w:type="character" w:customStyle="1" w:styleId="555">
    <w:name w:val="WW8Num42z3"/>
    <w:qFormat/>
    <w:uiPriority w:val="0"/>
  </w:style>
  <w:style w:type="character" w:customStyle="1" w:styleId="556">
    <w:name w:val="WW8Num42z4"/>
    <w:qFormat/>
    <w:uiPriority w:val="0"/>
  </w:style>
  <w:style w:type="character" w:customStyle="1" w:styleId="557">
    <w:name w:val="WW8Num42z5"/>
    <w:qFormat/>
    <w:uiPriority w:val="0"/>
  </w:style>
  <w:style w:type="character" w:customStyle="1" w:styleId="558">
    <w:name w:val="WW8Num42z6"/>
    <w:qFormat/>
    <w:uiPriority w:val="0"/>
  </w:style>
  <w:style w:type="character" w:customStyle="1" w:styleId="559">
    <w:name w:val="WW8Num42z7"/>
    <w:qFormat/>
    <w:uiPriority w:val="0"/>
  </w:style>
  <w:style w:type="character" w:customStyle="1" w:styleId="560">
    <w:name w:val="WW8Num42z8"/>
    <w:qFormat/>
    <w:uiPriority w:val="0"/>
  </w:style>
  <w:style w:type="character" w:customStyle="1" w:styleId="561">
    <w:name w:val="WW8Num43z0"/>
    <w:qFormat/>
    <w:uiPriority w:val="0"/>
    <w:rPr>
      <w:b/>
    </w:rPr>
  </w:style>
  <w:style w:type="character" w:customStyle="1" w:styleId="562">
    <w:name w:val="WW8Num43z1"/>
    <w:qFormat/>
    <w:uiPriority w:val="0"/>
  </w:style>
  <w:style w:type="character" w:customStyle="1" w:styleId="563">
    <w:name w:val="WW8Num43z2"/>
    <w:qFormat/>
    <w:uiPriority w:val="0"/>
  </w:style>
  <w:style w:type="character" w:customStyle="1" w:styleId="564">
    <w:name w:val="WW8Num43z3"/>
    <w:qFormat/>
    <w:uiPriority w:val="0"/>
  </w:style>
  <w:style w:type="character" w:customStyle="1" w:styleId="565">
    <w:name w:val="WW8Num43z4"/>
    <w:qFormat/>
    <w:uiPriority w:val="0"/>
  </w:style>
  <w:style w:type="character" w:customStyle="1" w:styleId="566">
    <w:name w:val="WW8Num43z5"/>
    <w:qFormat/>
    <w:uiPriority w:val="0"/>
  </w:style>
  <w:style w:type="character" w:customStyle="1" w:styleId="567">
    <w:name w:val="WW8Num43z6"/>
    <w:qFormat/>
    <w:uiPriority w:val="0"/>
  </w:style>
  <w:style w:type="character" w:customStyle="1" w:styleId="568">
    <w:name w:val="WW8Num43z7"/>
    <w:qFormat/>
    <w:uiPriority w:val="0"/>
  </w:style>
  <w:style w:type="character" w:customStyle="1" w:styleId="569">
    <w:name w:val="WW8Num43z8"/>
    <w:qFormat/>
    <w:uiPriority w:val="0"/>
  </w:style>
  <w:style w:type="character" w:customStyle="1" w:styleId="570">
    <w:name w:val="WW8Num44z0"/>
    <w:qFormat/>
    <w:uiPriority w:val="0"/>
    <w:rPr>
      <w:b/>
    </w:rPr>
  </w:style>
  <w:style w:type="character" w:customStyle="1" w:styleId="571">
    <w:name w:val="WW8Num44z1"/>
    <w:qFormat/>
    <w:uiPriority w:val="0"/>
  </w:style>
  <w:style w:type="character" w:customStyle="1" w:styleId="572">
    <w:name w:val="WW8Num44z2"/>
    <w:qFormat/>
    <w:uiPriority w:val="0"/>
  </w:style>
  <w:style w:type="character" w:customStyle="1" w:styleId="573">
    <w:name w:val="WW8Num44z3"/>
    <w:qFormat/>
    <w:uiPriority w:val="0"/>
  </w:style>
  <w:style w:type="character" w:customStyle="1" w:styleId="574">
    <w:name w:val="WW8Num44z4"/>
    <w:qFormat/>
    <w:uiPriority w:val="0"/>
  </w:style>
  <w:style w:type="character" w:customStyle="1" w:styleId="575">
    <w:name w:val="WW8Num44z5"/>
    <w:qFormat/>
    <w:uiPriority w:val="0"/>
  </w:style>
  <w:style w:type="character" w:customStyle="1" w:styleId="576">
    <w:name w:val="WW8Num44z6"/>
    <w:qFormat/>
    <w:uiPriority w:val="0"/>
  </w:style>
  <w:style w:type="character" w:customStyle="1" w:styleId="577">
    <w:name w:val="WW8Num44z7"/>
    <w:qFormat/>
    <w:uiPriority w:val="0"/>
  </w:style>
  <w:style w:type="character" w:customStyle="1" w:styleId="578">
    <w:name w:val="WW8Num44z8"/>
    <w:qFormat/>
    <w:uiPriority w:val="0"/>
  </w:style>
  <w:style w:type="character" w:customStyle="1" w:styleId="579">
    <w:name w:val="WW8Num45z0"/>
    <w:qFormat/>
    <w:uiPriority w:val="0"/>
    <w:rPr>
      <w:b/>
    </w:rPr>
  </w:style>
  <w:style w:type="character" w:customStyle="1" w:styleId="580">
    <w:name w:val="WW8Num45z1"/>
    <w:qFormat/>
    <w:uiPriority w:val="0"/>
  </w:style>
  <w:style w:type="character" w:customStyle="1" w:styleId="581">
    <w:name w:val="WW8Num45z2"/>
    <w:qFormat/>
    <w:uiPriority w:val="0"/>
  </w:style>
  <w:style w:type="character" w:customStyle="1" w:styleId="582">
    <w:name w:val="WW8Num45z3"/>
    <w:qFormat/>
    <w:uiPriority w:val="0"/>
  </w:style>
  <w:style w:type="character" w:customStyle="1" w:styleId="583">
    <w:name w:val="WW8Num45z4"/>
    <w:qFormat/>
    <w:uiPriority w:val="0"/>
  </w:style>
  <w:style w:type="character" w:customStyle="1" w:styleId="584">
    <w:name w:val="WW8Num45z5"/>
    <w:qFormat/>
    <w:uiPriority w:val="0"/>
  </w:style>
  <w:style w:type="character" w:customStyle="1" w:styleId="585">
    <w:name w:val="WW8Num45z6"/>
    <w:qFormat/>
    <w:uiPriority w:val="0"/>
  </w:style>
  <w:style w:type="character" w:customStyle="1" w:styleId="586">
    <w:name w:val="WW8Num45z7"/>
    <w:qFormat/>
    <w:uiPriority w:val="0"/>
  </w:style>
  <w:style w:type="character" w:customStyle="1" w:styleId="587">
    <w:name w:val="WW8Num45z8"/>
    <w:qFormat/>
    <w:uiPriority w:val="0"/>
  </w:style>
  <w:style w:type="character" w:customStyle="1" w:styleId="588">
    <w:name w:val="WW8Num46z0"/>
    <w:qFormat/>
    <w:uiPriority w:val="0"/>
  </w:style>
  <w:style w:type="character" w:customStyle="1" w:styleId="589">
    <w:name w:val="WW8Num46z1"/>
    <w:qFormat/>
    <w:uiPriority w:val="0"/>
  </w:style>
  <w:style w:type="character" w:customStyle="1" w:styleId="590">
    <w:name w:val="WW8Num46z2"/>
    <w:qFormat/>
    <w:uiPriority w:val="0"/>
  </w:style>
  <w:style w:type="character" w:customStyle="1" w:styleId="591">
    <w:name w:val="WW8Num46z3"/>
    <w:qFormat/>
    <w:uiPriority w:val="0"/>
  </w:style>
  <w:style w:type="character" w:customStyle="1" w:styleId="592">
    <w:name w:val="WW8Num46z4"/>
    <w:qFormat/>
    <w:uiPriority w:val="0"/>
  </w:style>
  <w:style w:type="character" w:customStyle="1" w:styleId="593">
    <w:name w:val="WW8Num46z5"/>
    <w:qFormat/>
    <w:uiPriority w:val="0"/>
  </w:style>
  <w:style w:type="character" w:customStyle="1" w:styleId="594">
    <w:name w:val="WW8Num46z6"/>
    <w:qFormat/>
    <w:uiPriority w:val="0"/>
  </w:style>
  <w:style w:type="character" w:customStyle="1" w:styleId="595">
    <w:name w:val="WW8Num46z7"/>
    <w:qFormat/>
    <w:uiPriority w:val="0"/>
  </w:style>
  <w:style w:type="character" w:customStyle="1" w:styleId="596">
    <w:name w:val="WW8Num46z8"/>
    <w:qFormat/>
    <w:uiPriority w:val="0"/>
  </w:style>
  <w:style w:type="character" w:customStyle="1" w:styleId="597">
    <w:name w:val="WW8Num47z0"/>
    <w:qFormat/>
    <w:uiPriority w:val="0"/>
    <w:rPr>
      <w:b/>
    </w:rPr>
  </w:style>
  <w:style w:type="character" w:customStyle="1" w:styleId="598">
    <w:name w:val="WW8Num47z1"/>
    <w:qFormat/>
    <w:uiPriority w:val="0"/>
  </w:style>
  <w:style w:type="character" w:customStyle="1" w:styleId="599">
    <w:name w:val="WW8Num47z2"/>
    <w:qFormat/>
    <w:uiPriority w:val="0"/>
  </w:style>
  <w:style w:type="character" w:customStyle="1" w:styleId="600">
    <w:name w:val="WW8Num47z3"/>
    <w:qFormat/>
    <w:uiPriority w:val="0"/>
  </w:style>
  <w:style w:type="character" w:customStyle="1" w:styleId="601">
    <w:name w:val="WW8Num47z4"/>
    <w:qFormat/>
    <w:uiPriority w:val="0"/>
  </w:style>
  <w:style w:type="character" w:customStyle="1" w:styleId="602">
    <w:name w:val="WW8Num47z5"/>
    <w:qFormat/>
    <w:uiPriority w:val="0"/>
  </w:style>
  <w:style w:type="character" w:customStyle="1" w:styleId="603">
    <w:name w:val="WW8Num47z6"/>
    <w:qFormat/>
    <w:uiPriority w:val="0"/>
  </w:style>
  <w:style w:type="character" w:customStyle="1" w:styleId="604">
    <w:name w:val="WW8Num47z7"/>
    <w:qFormat/>
    <w:uiPriority w:val="0"/>
  </w:style>
  <w:style w:type="character" w:customStyle="1" w:styleId="605">
    <w:name w:val="WW8Num47z8"/>
    <w:qFormat/>
    <w:uiPriority w:val="0"/>
  </w:style>
  <w:style w:type="character" w:customStyle="1" w:styleId="606">
    <w:name w:val="WW8Num48z0"/>
    <w:qFormat/>
    <w:uiPriority w:val="0"/>
    <w:rPr>
      <w:b/>
    </w:rPr>
  </w:style>
  <w:style w:type="character" w:customStyle="1" w:styleId="607">
    <w:name w:val="WW8Num48z1"/>
    <w:qFormat/>
    <w:uiPriority w:val="0"/>
  </w:style>
  <w:style w:type="character" w:customStyle="1" w:styleId="608">
    <w:name w:val="WW8Num48z2"/>
    <w:qFormat/>
    <w:uiPriority w:val="0"/>
  </w:style>
  <w:style w:type="character" w:customStyle="1" w:styleId="609">
    <w:name w:val="WW8Num48z3"/>
    <w:qFormat/>
    <w:uiPriority w:val="0"/>
  </w:style>
  <w:style w:type="character" w:customStyle="1" w:styleId="610">
    <w:name w:val="WW8Num48z4"/>
    <w:qFormat/>
    <w:uiPriority w:val="0"/>
  </w:style>
  <w:style w:type="character" w:customStyle="1" w:styleId="611">
    <w:name w:val="WW8Num48z5"/>
    <w:qFormat/>
    <w:uiPriority w:val="0"/>
  </w:style>
  <w:style w:type="character" w:customStyle="1" w:styleId="612">
    <w:name w:val="WW8Num48z6"/>
    <w:qFormat/>
    <w:uiPriority w:val="0"/>
  </w:style>
  <w:style w:type="character" w:customStyle="1" w:styleId="613">
    <w:name w:val="WW8Num48z7"/>
    <w:qFormat/>
    <w:uiPriority w:val="0"/>
  </w:style>
  <w:style w:type="character" w:customStyle="1" w:styleId="614">
    <w:name w:val="WW8Num48z8"/>
    <w:qFormat/>
    <w:uiPriority w:val="0"/>
  </w:style>
  <w:style w:type="character" w:customStyle="1" w:styleId="615">
    <w:name w:val="WW8Num49z0"/>
    <w:qFormat/>
    <w:uiPriority w:val="0"/>
    <w:rPr>
      <w:b/>
    </w:rPr>
  </w:style>
  <w:style w:type="character" w:customStyle="1" w:styleId="616">
    <w:name w:val="WW8Num49z1"/>
    <w:qFormat/>
    <w:uiPriority w:val="0"/>
  </w:style>
  <w:style w:type="character" w:customStyle="1" w:styleId="617">
    <w:name w:val="WW8Num49z2"/>
    <w:qFormat/>
    <w:uiPriority w:val="0"/>
  </w:style>
  <w:style w:type="character" w:customStyle="1" w:styleId="618">
    <w:name w:val="WW8Num49z3"/>
    <w:qFormat/>
    <w:uiPriority w:val="0"/>
  </w:style>
  <w:style w:type="character" w:customStyle="1" w:styleId="619">
    <w:name w:val="WW8Num49z4"/>
    <w:qFormat/>
    <w:uiPriority w:val="0"/>
  </w:style>
  <w:style w:type="character" w:customStyle="1" w:styleId="620">
    <w:name w:val="WW8Num49z5"/>
    <w:qFormat/>
    <w:uiPriority w:val="0"/>
  </w:style>
  <w:style w:type="character" w:customStyle="1" w:styleId="621">
    <w:name w:val="WW8Num49z6"/>
    <w:qFormat/>
    <w:uiPriority w:val="0"/>
  </w:style>
  <w:style w:type="character" w:customStyle="1" w:styleId="622">
    <w:name w:val="WW8Num49z7"/>
    <w:qFormat/>
    <w:uiPriority w:val="0"/>
  </w:style>
  <w:style w:type="character" w:customStyle="1" w:styleId="623">
    <w:name w:val="WW8Num49z8"/>
    <w:qFormat/>
    <w:uiPriority w:val="0"/>
  </w:style>
  <w:style w:type="character" w:customStyle="1" w:styleId="624">
    <w:name w:val="WW8Num50z0"/>
    <w:qFormat/>
    <w:uiPriority w:val="0"/>
    <w:rPr>
      <w:sz w:val="28"/>
      <w:szCs w:val="28"/>
    </w:rPr>
  </w:style>
  <w:style w:type="character" w:customStyle="1" w:styleId="625">
    <w:name w:val="WW8Num50z1"/>
    <w:qFormat/>
    <w:uiPriority w:val="0"/>
  </w:style>
  <w:style w:type="character" w:customStyle="1" w:styleId="626">
    <w:name w:val="WW8Num50z2"/>
    <w:qFormat/>
    <w:uiPriority w:val="0"/>
  </w:style>
  <w:style w:type="character" w:customStyle="1" w:styleId="627">
    <w:name w:val="WW8Num50z3"/>
    <w:qFormat/>
    <w:uiPriority w:val="0"/>
  </w:style>
  <w:style w:type="character" w:customStyle="1" w:styleId="628">
    <w:name w:val="WW8Num50z4"/>
    <w:qFormat/>
    <w:uiPriority w:val="0"/>
  </w:style>
  <w:style w:type="character" w:customStyle="1" w:styleId="629">
    <w:name w:val="WW8Num50z5"/>
    <w:qFormat/>
    <w:uiPriority w:val="0"/>
  </w:style>
  <w:style w:type="character" w:customStyle="1" w:styleId="630">
    <w:name w:val="WW8Num50z6"/>
    <w:qFormat/>
    <w:uiPriority w:val="0"/>
  </w:style>
  <w:style w:type="character" w:customStyle="1" w:styleId="631">
    <w:name w:val="WW8Num50z7"/>
    <w:qFormat/>
    <w:uiPriority w:val="0"/>
  </w:style>
  <w:style w:type="character" w:customStyle="1" w:styleId="632">
    <w:name w:val="WW8Num50z8"/>
    <w:qFormat/>
    <w:uiPriority w:val="0"/>
  </w:style>
  <w:style w:type="character" w:customStyle="1" w:styleId="633">
    <w:name w:val="WW8Num51z0"/>
    <w:qFormat/>
    <w:uiPriority w:val="0"/>
    <w:rPr>
      <w:b/>
    </w:rPr>
  </w:style>
  <w:style w:type="character" w:customStyle="1" w:styleId="634">
    <w:name w:val="WW8Num51z1"/>
    <w:qFormat/>
    <w:uiPriority w:val="0"/>
  </w:style>
  <w:style w:type="character" w:customStyle="1" w:styleId="635">
    <w:name w:val="WW8Num51z2"/>
    <w:qFormat/>
    <w:uiPriority w:val="0"/>
  </w:style>
  <w:style w:type="character" w:customStyle="1" w:styleId="636">
    <w:name w:val="WW8Num51z3"/>
    <w:qFormat/>
    <w:uiPriority w:val="0"/>
  </w:style>
  <w:style w:type="character" w:customStyle="1" w:styleId="637">
    <w:name w:val="WW8Num51z4"/>
    <w:qFormat/>
    <w:uiPriority w:val="0"/>
  </w:style>
  <w:style w:type="character" w:customStyle="1" w:styleId="638">
    <w:name w:val="WW8Num51z5"/>
    <w:qFormat/>
    <w:uiPriority w:val="0"/>
  </w:style>
  <w:style w:type="character" w:customStyle="1" w:styleId="639">
    <w:name w:val="WW8Num51z6"/>
    <w:qFormat/>
    <w:uiPriority w:val="0"/>
  </w:style>
  <w:style w:type="character" w:customStyle="1" w:styleId="640">
    <w:name w:val="WW8Num51z7"/>
    <w:qFormat/>
    <w:uiPriority w:val="0"/>
  </w:style>
  <w:style w:type="character" w:customStyle="1" w:styleId="641">
    <w:name w:val="WW8Num51z8"/>
    <w:qFormat/>
    <w:uiPriority w:val="0"/>
  </w:style>
  <w:style w:type="character" w:customStyle="1" w:styleId="642">
    <w:name w:val="WW8Num52z0"/>
    <w:qFormat/>
    <w:uiPriority w:val="0"/>
    <w:rPr>
      <w:sz w:val="32"/>
      <w:szCs w:val="32"/>
    </w:rPr>
  </w:style>
  <w:style w:type="character" w:customStyle="1" w:styleId="643">
    <w:name w:val="WW8Num52z1"/>
    <w:qFormat/>
    <w:uiPriority w:val="0"/>
  </w:style>
  <w:style w:type="character" w:customStyle="1" w:styleId="644">
    <w:name w:val="WW8Num52z2"/>
    <w:qFormat/>
    <w:uiPriority w:val="0"/>
  </w:style>
  <w:style w:type="character" w:customStyle="1" w:styleId="645">
    <w:name w:val="WW8Num52z3"/>
    <w:qFormat/>
    <w:uiPriority w:val="0"/>
  </w:style>
  <w:style w:type="character" w:customStyle="1" w:styleId="646">
    <w:name w:val="WW8Num52z4"/>
    <w:qFormat/>
    <w:uiPriority w:val="0"/>
  </w:style>
  <w:style w:type="character" w:customStyle="1" w:styleId="647">
    <w:name w:val="WW8Num52z5"/>
    <w:qFormat/>
    <w:uiPriority w:val="0"/>
  </w:style>
  <w:style w:type="character" w:customStyle="1" w:styleId="648">
    <w:name w:val="WW8Num52z6"/>
    <w:qFormat/>
    <w:uiPriority w:val="0"/>
  </w:style>
  <w:style w:type="character" w:customStyle="1" w:styleId="649">
    <w:name w:val="WW8Num52z7"/>
    <w:qFormat/>
    <w:uiPriority w:val="0"/>
  </w:style>
  <w:style w:type="character" w:customStyle="1" w:styleId="650">
    <w:name w:val="WW8Num52z8"/>
    <w:qFormat/>
    <w:uiPriority w:val="0"/>
  </w:style>
  <w:style w:type="character" w:customStyle="1" w:styleId="651">
    <w:name w:val="WW8Num53z0"/>
    <w:qFormat/>
    <w:uiPriority w:val="0"/>
    <w:rPr>
      <w:b/>
    </w:rPr>
  </w:style>
  <w:style w:type="character" w:customStyle="1" w:styleId="652">
    <w:name w:val="WW8Num53z1"/>
    <w:qFormat/>
    <w:uiPriority w:val="0"/>
  </w:style>
  <w:style w:type="character" w:customStyle="1" w:styleId="653">
    <w:name w:val="WW8Num53z2"/>
    <w:qFormat/>
    <w:uiPriority w:val="0"/>
  </w:style>
  <w:style w:type="character" w:customStyle="1" w:styleId="654">
    <w:name w:val="WW8Num53z3"/>
    <w:qFormat/>
    <w:uiPriority w:val="0"/>
  </w:style>
  <w:style w:type="character" w:customStyle="1" w:styleId="655">
    <w:name w:val="WW8Num53z4"/>
    <w:qFormat/>
    <w:uiPriority w:val="0"/>
  </w:style>
  <w:style w:type="character" w:customStyle="1" w:styleId="656">
    <w:name w:val="WW8Num53z5"/>
    <w:qFormat/>
    <w:uiPriority w:val="0"/>
  </w:style>
  <w:style w:type="character" w:customStyle="1" w:styleId="657">
    <w:name w:val="WW8Num53z6"/>
    <w:qFormat/>
    <w:uiPriority w:val="0"/>
  </w:style>
  <w:style w:type="character" w:customStyle="1" w:styleId="658">
    <w:name w:val="WW8Num53z7"/>
    <w:qFormat/>
    <w:uiPriority w:val="0"/>
  </w:style>
  <w:style w:type="character" w:customStyle="1" w:styleId="659">
    <w:name w:val="WW8Num53z8"/>
    <w:qFormat/>
    <w:uiPriority w:val="0"/>
  </w:style>
  <w:style w:type="character" w:customStyle="1" w:styleId="660">
    <w:name w:val="WW8Num54z0"/>
    <w:qFormat/>
    <w:uiPriority w:val="0"/>
  </w:style>
  <w:style w:type="character" w:customStyle="1" w:styleId="661">
    <w:name w:val="WW8Num54z1"/>
    <w:qFormat/>
    <w:uiPriority w:val="0"/>
  </w:style>
  <w:style w:type="character" w:customStyle="1" w:styleId="662">
    <w:name w:val="WW8Num54z2"/>
    <w:qFormat/>
    <w:uiPriority w:val="0"/>
  </w:style>
  <w:style w:type="character" w:customStyle="1" w:styleId="663">
    <w:name w:val="WW8Num54z3"/>
    <w:qFormat/>
    <w:uiPriority w:val="0"/>
  </w:style>
  <w:style w:type="character" w:customStyle="1" w:styleId="664">
    <w:name w:val="WW8Num54z4"/>
    <w:qFormat/>
    <w:uiPriority w:val="0"/>
  </w:style>
  <w:style w:type="character" w:customStyle="1" w:styleId="665">
    <w:name w:val="WW8Num54z5"/>
    <w:qFormat/>
    <w:uiPriority w:val="0"/>
  </w:style>
  <w:style w:type="character" w:customStyle="1" w:styleId="666">
    <w:name w:val="WW8Num54z6"/>
    <w:qFormat/>
    <w:uiPriority w:val="0"/>
  </w:style>
  <w:style w:type="character" w:customStyle="1" w:styleId="667">
    <w:name w:val="WW8Num54z7"/>
    <w:qFormat/>
    <w:uiPriority w:val="0"/>
  </w:style>
  <w:style w:type="character" w:customStyle="1" w:styleId="668">
    <w:name w:val="WW8Num54z8"/>
    <w:qFormat/>
    <w:uiPriority w:val="0"/>
  </w:style>
  <w:style w:type="character" w:customStyle="1" w:styleId="669">
    <w:name w:val="WW8Num55z0"/>
    <w:qFormat/>
    <w:uiPriority w:val="0"/>
  </w:style>
  <w:style w:type="character" w:customStyle="1" w:styleId="670">
    <w:name w:val="WW8Num55z1"/>
    <w:qFormat/>
    <w:uiPriority w:val="0"/>
  </w:style>
  <w:style w:type="character" w:customStyle="1" w:styleId="671">
    <w:name w:val="WW8Num55z2"/>
    <w:qFormat/>
    <w:uiPriority w:val="0"/>
  </w:style>
  <w:style w:type="character" w:customStyle="1" w:styleId="672">
    <w:name w:val="WW8Num55z3"/>
    <w:qFormat/>
    <w:uiPriority w:val="0"/>
  </w:style>
  <w:style w:type="character" w:customStyle="1" w:styleId="673">
    <w:name w:val="WW8Num55z4"/>
    <w:qFormat/>
    <w:uiPriority w:val="0"/>
  </w:style>
  <w:style w:type="character" w:customStyle="1" w:styleId="674">
    <w:name w:val="WW8Num55z5"/>
    <w:qFormat/>
    <w:uiPriority w:val="0"/>
  </w:style>
  <w:style w:type="character" w:customStyle="1" w:styleId="675">
    <w:name w:val="WW8Num55z6"/>
    <w:qFormat/>
    <w:uiPriority w:val="0"/>
  </w:style>
  <w:style w:type="character" w:customStyle="1" w:styleId="676">
    <w:name w:val="WW8Num55z7"/>
    <w:qFormat/>
    <w:uiPriority w:val="0"/>
  </w:style>
  <w:style w:type="character" w:customStyle="1" w:styleId="677">
    <w:name w:val="WW8Num55z8"/>
    <w:qFormat/>
    <w:uiPriority w:val="0"/>
  </w:style>
  <w:style w:type="character" w:customStyle="1" w:styleId="678">
    <w:name w:val="WW8Num56z0"/>
    <w:qFormat/>
    <w:uiPriority w:val="0"/>
  </w:style>
  <w:style w:type="character" w:customStyle="1" w:styleId="679">
    <w:name w:val="WW8Num56z1"/>
    <w:qFormat/>
    <w:uiPriority w:val="0"/>
  </w:style>
  <w:style w:type="character" w:customStyle="1" w:styleId="680">
    <w:name w:val="WW8Num56z2"/>
    <w:qFormat/>
    <w:uiPriority w:val="0"/>
  </w:style>
  <w:style w:type="character" w:customStyle="1" w:styleId="681">
    <w:name w:val="WW8Num56z3"/>
    <w:qFormat/>
    <w:uiPriority w:val="0"/>
  </w:style>
  <w:style w:type="character" w:customStyle="1" w:styleId="682">
    <w:name w:val="WW8Num56z4"/>
    <w:qFormat/>
    <w:uiPriority w:val="0"/>
  </w:style>
  <w:style w:type="character" w:customStyle="1" w:styleId="683">
    <w:name w:val="WW8Num56z5"/>
    <w:qFormat/>
    <w:uiPriority w:val="0"/>
  </w:style>
  <w:style w:type="character" w:customStyle="1" w:styleId="684">
    <w:name w:val="WW8Num56z6"/>
    <w:qFormat/>
    <w:uiPriority w:val="0"/>
  </w:style>
  <w:style w:type="character" w:customStyle="1" w:styleId="685">
    <w:name w:val="WW8Num56z7"/>
    <w:qFormat/>
    <w:uiPriority w:val="0"/>
  </w:style>
  <w:style w:type="character" w:customStyle="1" w:styleId="686">
    <w:name w:val="WW8Num56z8"/>
    <w:qFormat/>
    <w:uiPriority w:val="0"/>
  </w:style>
  <w:style w:type="character" w:customStyle="1" w:styleId="687">
    <w:name w:val="WW8Num57z0"/>
    <w:qFormat/>
    <w:uiPriority w:val="0"/>
    <w:rPr>
      <w:b/>
    </w:rPr>
  </w:style>
  <w:style w:type="character" w:customStyle="1" w:styleId="688">
    <w:name w:val="WW8Num57z1"/>
    <w:qFormat/>
    <w:uiPriority w:val="0"/>
  </w:style>
  <w:style w:type="character" w:customStyle="1" w:styleId="689">
    <w:name w:val="WW8Num57z2"/>
    <w:qFormat/>
    <w:uiPriority w:val="0"/>
  </w:style>
  <w:style w:type="character" w:customStyle="1" w:styleId="690">
    <w:name w:val="WW8Num57z3"/>
    <w:qFormat/>
    <w:uiPriority w:val="0"/>
  </w:style>
  <w:style w:type="character" w:customStyle="1" w:styleId="691">
    <w:name w:val="WW8Num57z4"/>
    <w:qFormat/>
    <w:uiPriority w:val="0"/>
  </w:style>
  <w:style w:type="character" w:customStyle="1" w:styleId="692">
    <w:name w:val="WW8Num57z5"/>
    <w:qFormat/>
    <w:uiPriority w:val="0"/>
  </w:style>
  <w:style w:type="character" w:customStyle="1" w:styleId="693">
    <w:name w:val="WW8Num57z6"/>
    <w:qFormat/>
    <w:uiPriority w:val="0"/>
  </w:style>
  <w:style w:type="character" w:customStyle="1" w:styleId="694">
    <w:name w:val="WW8Num57z7"/>
    <w:qFormat/>
    <w:uiPriority w:val="0"/>
  </w:style>
  <w:style w:type="character" w:customStyle="1" w:styleId="695">
    <w:name w:val="WW8Num57z8"/>
    <w:qFormat/>
    <w:uiPriority w:val="0"/>
  </w:style>
  <w:style w:type="character" w:customStyle="1" w:styleId="696">
    <w:name w:val="WW8Num58z0"/>
    <w:qFormat/>
    <w:uiPriority w:val="0"/>
    <w:rPr>
      <w:b/>
    </w:rPr>
  </w:style>
  <w:style w:type="character" w:customStyle="1" w:styleId="697">
    <w:name w:val="WW8Num58z1"/>
    <w:qFormat/>
    <w:uiPriority w:val="0"/>
  </w:style>
  <w:style w:type="character" w:customStyle="1" w:styleId="698">
    <w:name w:val="WW8Num58z2"/>
    <w:qFormat/>
    <w:uiPriority w:val="0"/>
  </w:style>
  <w:style w:type="character" w:customStyle="1" w:styleId="699">
    <w:name w:val="WW8Num58z3"/>
    <w:qFormat/>
    <w:uiPriority w:val="0"/>
  </w:style>
  <w:style w:type="character" w:customStyle="1" w:styleId="700">
    <w:name w:val="WW8Num58z4"/>
    <w:qFormat/>
    <w:uiPriority w:val="0"/>
  </w:style>
  <w:style w:type="character" w:customStyle="1" w:styleId="701">
    <w:name w:val="WW8Num58z5"/>
    <w:qFormat/>
    <w:uiPriority w:val="0"/>
  </w:style>
  <w:style w:type="character" w:customStyle="1" w:styleId="702">
    <w:name w:val="WW8Num58z6"/>
    <w:qFormat/>
    <w:uiPriority w:val="0"/>
  </w:style>
  <w:style w:type="character" w:customStyle="1" w:styleId="703">
    <w:name w:val="WW8Num58z7"/>
    <w:qFormat/>
    <w:uiPriority w:val="0"/>
  </w:style>
  <w:style w:type="character" w:customStyle="1" w:styleId="704">
    <w:name w:val="WW8Num58z8"/>
    <w:qFormat/>
    <w:uiPriority w:val="0"/>
  </w:style>
  <w:style w:type="character" w:customStyle="1" w:styleId="705">
    <w:name w:val="WW8Num59z0"/>
    <w:qFormat/>
    <w:uiPriority w:val="0"/>
    <w:rPr>
      <w:b/>
    </w:rPr>
  </w:style>
  <w:style w:type="character" w:customStyle="1" w:styleId="706">
    <w:name w:val="WW8Num59z1"/>
    <w:qFormat/>
    <w:uiPriority w:val="0"/>
  </w:style>
  <w:style w:type="character" w:customStyle="1" w:styleId="707">
    <w:name w:val="WW8Num59z2"/>
    <w:qFormat/>
    <w:uiPriority w:val="0"/>
  </w:style>
  <w:style w:type="character" w:customStyle="1" w:styleId="708">
    <w:name w:val="WW8Num59z3"/>
    <w:qFormat/>
    <w:uiPriority w:val="0"/>
  </w:style>
  <w:style w:type="character" w:customStyle="1" w:styleId="709">
    <w:name w:val="WW8Num59z4"/>
    <w:qFormat/>
    <w:uiPriority w:val="0"/>
  </w:style>
  <w:style w:type="character" w:customStyle="1" w:styleId="710">
    <w:name w:val="WW8Num59z5"/>
    <w:qFormat/>
    <w:uiPriority w:val="0"/>
  </w:style>
  <w:style w:type="character" w:customStyle="1" w:styleId="711">
    <w:name w:val="WW8Num59z6"/>
    <w:qFormat/>
    <w:uiPriority w:val="0"/>
  </w:style>
  <w:style w:type="character" w:customStyle="1" w:styleId="712">
    <w:name w:val="WW8Num59z7"/>
    <w:qFormat/>
    <w:uiPriority w:val="0"/>
  </w:style>
  <w:style w:type="character" w:customStyle="1" w:styleId="713">
    <w:name w:val="WW8Num59z8"/>
    <w:qFormat/>
    <w:uiPriority w:val="0"/>
  </w:style>
  <w:style w:type="character" w:customStyle="1" w:styleId="714">
    <w:name w:val="WW8Num60z0"/>
    <w:qFormat/>
    <w:uiPriority w:val="0"/>
  </w:style>
  <w:style w:type="character" w:customStyle="1" w:styleId="715">
    <w:name w:val="WW8Num60z1"/>
    <w:qFormat/>
    <w:uiPriority w:val="0"/>
  </w:style>
  <w:style w:type="character" w:customStyle="1" w:styleId="716">
    <w:name w:val="WW8Num60z2"/>
    <w:qFormat/>
    <w:uiPriority w:val="0"/>
  </w:style>
  <w:style w:type="character" w:customStyle="1" w:styleId="717">
    <w:name w:val="WW8Num60z3"/>
    <w:qFormat/>
    <w:uiPriority w:val="0"/>
  </w:style>
  <w:style w:type="character" w:customStyle="1" w:styleId="718">
    <w:name w:val="WW8Num60z4"/>
    <w:qFormat/>
    <w:uiPriority w:val="0"/>
  </w:style>
  <w:style w:type="character" w:customStyle="1" w:styleId="719">
    <w:name w:val="WW8Num60z5"/>
    <w:qFormat/>
    <w:uiPriority w:val="0"/>
  </w:style>
  <w:style w:type="character" w:customStyle="1" w:styleId="720">
    <w:name w:val="WW8Num60z6"/>
    <w:qFormat/>
    <w:uiPriority w:val="0"/>
  </w:style>
  <w:style w:type="character" w:customStyle="1" w:styleId="721">
    <w:name w:val="WW8Num60z7"/>
    <w:qFormat/>
    <w:uiPriority w:val="0"/>
  </w:style>
  <w:style w:type="character" w:customStyle="1" w:styleId="722">
    <w:name w:val="WW8Num60z8"/>
    <w:qFormat/>
    <w:uiPriority w:val="0"/>
  </w:style>
  <w:style w:type="character" w:customStyle="1" w:styleId="723">
    <w:name w:val="WW8Num61z0"/>
    <w:qFormat/>
    <w:uiPriority w:val="0"/>
    <w:rPr>
      <w:sz w:val="24"/>
      <w:szCs w:val="24"/>
    </w:rPr>
  </w:style>
  <w:style w:type="character" w:customStyle="1" w:styleId="724">
    <w:name w:val="WW8Num61z1"/>
    <w:qFormat/>
    <w:uiPriority w:val="0"/>
  </w:style>
  <w:style w:type="character" w:customStyle="1" w:styleId="725">
    <w:name w:val="WW8Num61z2"/>
    <w:qFormat/>
    <w:uiPriority w:val="0"/>
  </w:style>
  <w:style w:type="character" w:customStyle="1" w:styleId="726">
    <w:name w:val="WW8Num61z3"/>
    <w:qFormat/>
    <w:uiPriority w:val="0"/>
  </w:style>
  <w:style w:type="character" w:customStyle="1" w:styleId="727">
    <w:name w:val="WW8Num61z4"/>
    <w:qFormat/>
    <w:uiPriority w:val="0"/>
  </w:style>
  <w:style w:type="character" w:customStyle="1" w:styleId="728">
    <w:name w:val="WW8Num61z5"/>
    <w:qFormat/>
    <w:uiPriority w:val="0"/>
  </w:style>
  <w:style w:type="character" w:customStyle="1" w:styleId="729">
    <w:name w:val="WW8Num61z6"/>
    <w:qFormat/>
    <w:uiPriority w:val="0"/>
  </w:style>
  <w:style w:type="character" w:customStyle="1" w:styleId="730">
    <w:name w:val="WW8Num61z7"/>
    <w:qFormat/>
    <w:uiPriority w:val="0"/>
  </w:style>
  <w:style w:type="character" w:customStyle="1" w:styleId="731">
    <w:name w:val="WW8Num61z8"/>
    <w:qFormat/>
    <w:uiPriority w:val="0"/>
  </w:style>
  <w:style w:type="character" w:customStyle="1" w:styleId="732">
    <w:name w:val="WW8Num62z0"/>
    <w:qFormat/>
    <w:uiPriority w:val="0"/>
    <w:rPr>
      <w:sz w:val="24"/>
      <w:szCs w:val="24"/>
    </w:rPr>
  </w:style>
  <w:style w:type="character" w:customStyle="1" w:styleId="733">
    <w:name w:val="WW8Num62z1"/>
    <w:qFormat/>
    <w:uiPriority w:val="0"/>
  </w:style>
  <w:style w:type="character" w:customStyle="1" w:styleId="734">
    <w:name w:val="WW8Num62z2"/>
    <w:qFormat/>
    <w:uiPriority w:val="0"/>
  </w:style>
  <w:style w:type="character" w:customStyle="1" w:styleId="735">
    <w:name w:val="WW8Num62z3"/>
    <w:qFormat/>
    <w:uiPriority w:val="0"/>
  </w:style>
  <w:style w:type="character" w:customStyle="1" w:styleId="736">
    <w:name w:val="WW8Num62z4"/>
    <w:qFormat/>
    <w:uiPriority w:val="0"/>
  </w:style>
  <w:style w:type="character" w:customStyle="1" w:styleId="737">
    <w:name w:val="WW8Num62z5"/>
    <w:qFormat/>
    <w:uiPriority w:val="0"/>
  </w:style>
  <w:style w:type="character" w:customStyle="1" w:styleId="738">
    <w:name w:val="WW8Num62z6"/>
    <w:qFormat/>
    <w:uiPriority w:val="0"/>
  </w:style>
  <w:style w:type="character" w:customStyle="1" w:styleId="739">
    <w:name w:val="WW8Num62z7"/>
    <w:qFormat/>
    <w:uiPriority w:val="0"/>
  </w:style>
  <w:style w:type="character" w:customStyle="1" w:styleId="740">
    <w:name w:val="WW8Num62z8"/>
    <w:qFormat/>
    <w:uiPriority w:val="0"/>
  </w:style>
  <w:style w:type="character" w:customStyle="1" w:styleId="741">
    <w:name w:val="WW8Num63z0"/>
    <w:qFormat/>
    <w:uiPriority w:val="0"/>
    <w:rPr>
      <w:sz w:val="24"/>
      <w:szCs w:val="24"/>
    </w:rPr>
  </w:style>
  <w:style w:type="character" w:customStyle="1" w:styleId="742">
    <w:name w:val="WW8Num63z1"/>
    <w:qFormat/>
    <w:uiPriority w:val="0"/>
  </w:style>
  <w:style w:type="character" w:customStyle="1" w:styleId="743">
    <w:name w:val="WW8Num63z2"/>
    <w:qFormat/>
    <w:uiPriority w:val="0"/>
  </w:style>
  <w:style w:type="character" w:customStyle="1" w:styleId="744">
    <w:name w:val="WW8Num63z3"/>
    <w:qFormat/>
    <w:uiPriority w:val="0"/>
  </w:style>
  <w:style w:type="character" w:customStyle="1" w:styleId="745">
    <w:name w:val="WW8Num63z4"/>
    <w:qFormat/>
    <w:uiPriority w:val="0"/>
  </w:style>
  <w:style w:type="character" w:customStyle="1" w:styleId="746">
    <w:name w:val="WW8Num63z5"/>
    <w:qFormat/>
    <w:uiPriority w:val="0"/>
  </w:style>
  <w:style w:type="character" w:customStyle="1" w:styleId="747">
    <w:name w:val="WW8Num63z6"/>
    <w:qFormat/>
    <w:uiPriority w:val="0"/>
  </w:style>
  <w:style w:type="character" w:customStyle="1" w:styleId="748">
    <w:name w:val="WW8Num63z7"/>
    <w:qFormat/>
    <w:uiPriority w:val="0"/>
  </w:style>
  <w:style w:type="character" w:customStyle="1" w:styleId="749">
    <w:name w:val="WW8Num63z8"/>
    <w:qFormat/>
    <w:uiPriority w:val="0"/>
  </w:style>
  <w:style w:type="character" w:customStyle="1" w:styleId="750">
    <w:name w:val="WW8Num64z0"/>
    <w:qFormat/>
    <w:uiPriority w:val="0"/>
    <w:rPr>
      <w:sz w:val="24"/>
      <w:szCs w:val="24"/>
    </w:rPr>
  </w:style>
  <w:style w:type="character" w:customStyle="1" w:styleId="751">
    <w:name w:val="WW8Num64z1"/>
    <w:qFormat/>
    <w:uiPriority w:val="0"/>
  </w:style>
  <w:style w:type="character" w:customStyle="1" w:styleId="752">
    <w:name w:val="WW8Num64z2"/>
    <w:qFormat/>
    <w:uiPriority w:val="0"/>
  </w:style>
  <w:style w:type="character" w:customStyle="1" w:styleId="753">
    <w:name w:val="WW8Num64z3"/>
    <w:qFormat/>
    <w:uiPriority w:val="0"/>
  </w:style>
  <w:style w:type="character" w:customStyle="1" w:styleId="754">
    <w:name w:val="WW8Num64z4"/>
    <w:qFormat/>
    <w:uiPriority w:val="0"/>
  </w:style>
  <w:style w:type="character" w:customStyle="1" w:styleId="755">
    <w:name w:val="WW8Num64z5"/>
    <w:qFormat/>
    <w:uiPriority w:val="0"/>
  </w:style>
  <w:style w:type="character" w:customStyle="1" w:styleId="756">
    <w:name w:val="WW8Num64z6"/>
    <w:qFormat/>
    <w:uiPriority w:val="0"/>
  </w:style>
  <w:style w:type="character" w:customStyle="1" w:styleId="757">
    <w:name w:val="WW8Num64z7"/>
    <w:qFormat/>
    <w:uiPriority w:val="0"/>
  </w:style>
  <w:style w:type="character" w:customStyle="1" w:styleId="758">
    <w:name w:val="WW8Num64z8"/>
    <w:qFormat/>
    <w:uiPriority w:val="0"/>
  </w:style>
  <w:style w:type="character" w:customStyle="1" w:styleId="759">
    <w:name w:val="WW8Num65z0"/>
    <w:qFormat/>
    <w:uiPriority w:val="0"/>
  </w:style>
  <w:style w:type="character" w:customStyle="1" w:styleId="760">
    <w:name w:val="WW8Num65z1"/>
    <w:qFormat/>
    <w:uiPriority w:val="0"/>
  </w:style>
  <w:style w:type="character" w:customStyle="1" w:styleId="761">
    <w:name w:val="WW8Num65z2"/>
    <w:qFormat/>
    <w:uiPriority w:val="0"/>
  </w:style>
  <w:style w:type="character" w:customStyle="1" w:styleId="762">
    <w:name w:val="WW8Num65z3"/>
    <w:qFormat/>
    <w:uiPriority w:val="0"/>
  </w:style>
  <w:style w:type="character" w:customStyle="1" w:styleId="763">
    <w:name w:val="WW8Num65z4"/>
    <w:qFormat/>
    <w:uiPriority w:val="0"/>
  </w:style>
  <w:style w:type="character" w:customStyle="1" w:styleId="764">
    <w:name w:val="WW8Num65z5"/>
    <w:qFormat/>
    <w:uiPriority w:val="0"/>
  </w:style>
  <w:style w:type="character" w:customStyle="1" w:styleId="765">
    <w:name w:val="WW8Num65z6"/>
    <w:qFormat/>
    <w:uiPriority w:val="0"/>
  </w:style>
  <w:style w:type="character" w:customStyle="1" w:styleId="766">
    <w:name w:val="WW8Num65z7"/>
    <w:qFormat/>
    <w:uiPriority w:val="0"/>
  </w:style>
  <w:style w:type="character" w:customStyle="1" w:styleId="767">
    <w:name w:val="WW8Num65z8"/>
    <w:qFormat/>
    <w:uiPriority w:val="0"/>
  </w:style>
  <w:style w:type="character" w:customStyle="1" w:styleId="768">
    <w:name w:val="WW8Num66z0"/>
    <w:qFormat/>
    <w:uiPriority w:val="0"/>
    <w:rPr>
      <w:sz w:val="24"/>
      <w:szCs w:val="24"/>
    </w:rPr>
  </w:style>
  <w:style w:type="character" w:customStyle="1" w:styleId="769">
    <w:name w:val="WW8Num66z1"/>
    <w:qFormat/>
    <w:uiPriority w:val="0"/>
  </w:style>
  <w:style w:type="character" w:customStyle="1" w:styleId="770">
    <w:name w:val="WW8Num66z2"/>
    <w:qFormat/>
    <w:uiPriority w:val="0"/>
  </w:style>
  <w:style w:type="character" w:customStyle="1" w:styleId="771">
    <w:name w:val="WW8Num66z3"/>
    <w:qFormat/>
    <w:uiPriority w:val="0"/>
  </w:style>
  <w:style w:type="character" w:customStyle="1" w:styleId="772">
    <w:name w:val="WW8Num66z4"/>
    <w:qFormat/>
    <w:uiPriority w:val="0"/>
  </w:style>
  <w:style w:type="character" w:customStyle="1" w:styleId="773">
    <w:name w:val="WW8Num66z5"/>
    <w:qFormat/>
    <w:uiPriority w:val="0"/>
  </w:style>
  <w:style w:type="character" w:customStyle="1" w:styleId="774">
    <w:name w:val="WW8Num66z6"/>
    <w:qFormat/>
    <w:uiPriority w:val="0"/>
  </w:style>
  <w:style w:type="character" w:customStyle="1" w:styleId="775">
    <w:name w:val="WW8Num66z7"/>
    <w:qFormat/>
    <w:uiPriority w:val="0"/>
  </w:style>
  <w:style w:type="character" w:customStyle="1" w:styleId="776">
    <w:name w:val="WW8Num66z8"/>
    <w:qFormat/>
    <w:uiPriority w:val="0"/>
  </w:style>
  <w:style w:type="character" w:customStyle="1" w:styleId="777">
    <w:name w:val="WW8Num67z0"/>
    <w:qFormat/>
    <w:uiPriority w:val="0"/>
  </w:style>
  <w:style w:type="character" w:customStyle="1" w:styleId="778">
    <w:name w:val="WW8Num67z1"/>
    <w:qFormat/>
    <w:uiPriority w:val="0"/>
  </w:style>
  <w:style w:type="character" w:customStyle="1" w:styleId="779">
    <w:name w:val="WW8Num67z2"/>
    <w:qFormat/>
    <w:uiPriority w:val="0"/>
  </w:style>
  <w:style w:type="character" w:customStyle="1" w:styleId="780">
    <w:name w:val="WW8Num67z3"/>
    <w:qFormat/>
    <w:uiPriority w:val="0"/>
  </w:style>
  <w:style w:type="character" w:customStyle="1" w:styleId="781">
    <w:name w:val="WW8Num67z4"/>
    <w:qFormat/>
    <w:uiPriority w:val="0"/>
  </w:style>
  <w:style w:type="character" w:customStyle="1" w:styleId="782">
    <w:name w:val="WW8Num67z5"/>
    <w:qFormat/>
    <w:uiPriority w:val="0"/>
  </w:style>
  <w:style w:type="character" w:customStyle="1" w:styleId="783">
    <w:name w:val="WW8Num67z6"/>
    <w:qFormat/>
    <w:uiPriority w:val="0"/>
  </w:style>
  <w:style w:type="character" w:customStyle="1" w:styleId="784">
    <w:name w:val="WW8Num67z7"/>
    <w:qFormat/>
    <w:uiPriority w:val="0"/>
  </w:style>
  <w:style w:type="character" w:customStyle="1" w:styleId="785">
    <w:name w:val="WW8Num67z8"/>
    <w:qFormat/>
    <w:uiPriority w:val="0"/>
  </w:style>
  <w:style w:type="character" w:customStyle="1" w:styleId="786">
    <w:name w:val="WW8Num68z0"/>
    <w:qFormat/>
    <w:uiPriority w:val="0"/>
    <w:rPr>
      <w:sz w:val="24"/>
      <w:szCs w:val="24"/>
    </w:rPr>
  </w:style>
  <w:style w:type="character" w:customStyle="1" w:styleId="787">
    <w:name w:val="WW8Num68z1"/>
    <w:qFormat/>
    <w:uiPriority w:val="0"/>
  </w:style>
  <w:style w:type="character" w:customStyle="1" w:styleId="788">
    <w:name w:val="WW8Num68z2"/>
    <w:qFormat/>
    <w:uiPriority w:val="0"/>
  </w:style>
  <w:style w:type="character" w:customStyle="1" w:styleId="789">
    <w:name w:val="WW8Num68z3"/>
    <w:qFormat/>
    <w:uiPriority w:val="0"/>
  </w:style>
  <w:style w:type="character" w:customStyle="1" w:styleId="790">
    <w:name w:val="WW8Num68z4"/>
    <w:qFormat/>
    <w:uiPriority w:val="0"/>
  </w:style>
  <w:style w:type="character" w:customStyle="1" w:styleId="791">
    <w:name w:val="WW8Num68z5"/>
    <w:qFormat/>
    <w:uiPriority w:val="0"/>
  </w:style>
  <w:style w:type="character" w:customStyle="1" w:styleId="792">
    <w:name w:val="WW8Num68z6"/>
    <w:qFormat/>
    <w:uiPriority w:val="0"/>
  </w:style>
  <w:style w:type="character" w:customStyle="1" w:styleId="793">
    <w:name w:val="WW8Num68z7"/>
    <w:qFormat/>
    <w:uiPriority w:val="0"/>
  </w:style>
  <w:style w:type="character" w:customStyle="1" w:styleId="794">
    <w:name w:val="WW8Num68z8"/>
    <w:qFormat/>
    <w:uiPriority w:val="0"/>
  </w:style>
  <w:style w:type="character" w:customStyle="1" w:styleId="795">
    <w:name w:val="WW8Num69z0"/>
    <w:qFormat/>
    <w:uiPriority w:val="0"/>
  </w:style>
  <w:style w:type="character" w:customStyle="1" w:styleId="796">
    <w:name w:val="WW8Num69z1"/>
    <w:qFormat/>
    <w:uiPriority w:val="0"/>
  </w:style>
  <w:style w:type="character" w:customStyle="1" w:styleId="797">
    <w:name w:val="WW8Num69z2"/>
    <w:qFormat/>
    <w:uiPriority w:val="0"/>
  </w:style>
  <w:style w:type="character" w:customStyle="1" w:styleId="798">
    <w:name w:val="WW8Num69z3"/>
    <w:qFormat/>
    <w:uiPriority w:val="0"/>
  </w:style>
  <w:style w:type="character" w:customStyle="1" w:styleId="799">
    <w:name w:val="WW8Num69z4"/>
    <w:qFormat/>
    <w:uiPriority w:val="0"/>
  </w:style>
  <w:style w:type="character" w:customStyle="1" w:styleId="800">
    <w:name w:val="WW8Num69z5"/>
    <w:qFormat/>
    <w:uiPriority w:val="0"/>
  </w:style>
  <w:style w:type="character" w:customStyle="1" w:styleId="801">
    <w:name w:val="WW8Num69z6"/>
    <w:qFormat/>
    <w:uiPriority w:val="0"/>
  </w:style>
  <w:style w:type="character" w:customStyle="1" w:styleId="802">
    <w:name w:val="WW8Num69z7"/>
    <w:qFormat/>
    <w:uiPriority w:val="0"/>
  </w:style>
  <w:style w:type="character" w:customStyle="1" w:styleId="803">
    <w:name w:val="WW8Num69z8"/>
    <w:qFormat/>
    <w:uiPriority w:val="0"/>
  </w:style>
  <w:style w:type="character" w:customStyle="1" w:styleId="804">
    <w:name w:val="WW8Num70z0"/>
    <w:qFormat/>
    <w:uiPriority w:val="0"/>
    <w:rPr>
      <w:sz w:val="24"/>
      <w:szCs w:val="24"/>
    </w:rPr>
  </w:style>
  <w:style w:type="character" w:customStyle="1" w:styleId="805">
    <w:name w:val="WW8Num70z1"/>
    <w:qFormat/>
    <w:uiPriority w:val="0"/>
  </w:style>
  <w:style w:type="character" w:customStyle="1" w:styleId="806">
    <w:name w:val="WW8Num70z2"/>
    <w:qFormat/>
    <w:uiPriority w:val="0"/>
  </w:style>
  <w:style w:type="character" w:customStyle="1" w:styleId="807">
    <w:name w:val="WW8Num70z3"/>
    <w:qFormat/>
    <w:uiPriority w:val="0"/>
  </w:style>
  <w:style w:type="character" w:customStyle="1" w:styleId="808">
    <w:name w:val="WW8Num70z4"/>
    <w:qFormat/>
    <w:uiPriority w:val="0"/>
  </w:style>
  <w:style w:type="character" w:customStyle="1" w:styleId="809">
    <w:name w:val="WW8Num70z5"/>
    <w:qFormat/>
    <w:uiPriority w:val="0"/>
  </w:style>
  <w:style w:type="character" w:customStyle="1" w:styleId="810">
    <w:name w:val="WW8Num70z6"/>
    <w:qFormat/>
    <w:uiPriority w:val="0"/>
  </w:style>
  <w:style w:type="character" w:customStyle="1" w:styleId="811">
    <w:name w:val="WW8Num70z7"/>
    <w:qFormat/>
    <w:uiPriority w:val="0"/>
  </w:style>
  <w:style w:type="character" w:customStyle="1" w:styleId="812">
    <w:name w:val="WW8Num70z8"/>
    <w:qFormat/>
    <w:uiPriority w:val="0"/>
  </w:style>
  <w:style w:type="character" w:customStyle="1" w:styleId="813">
    <w:name w:val="WW8Num71z0"/>
    <w:qFormat/>
    <w:uiPriority w:val="0"/>
    <w:rPr>
      <w:sz w:val="24"/>
      <w:szCs w:val="24"/>
    </w:rPr>
  </w:style>
  <w:style w:type="character" w:customStyle="1" w:styleId="814">
    <w:name w:val="WW8Num71z1"/>
    <w:qFormat/>
    <w:uiPriority w:val="0"/>
  </w:style>
  <w:style w:type="character" w:customStyle="1" w:styleId="815">
    <w:name w:val="WW8Num71z2"/>
    <w:qFormat/>
    <w:uiPriority w:val="0"/>
  </w:style>
  <w:style w:type="character" w:customStyle="1" w:styleId="816">
    <w:name w:val="WW8Num71z3"/>
    <w:qFormat/>
    <w:uiPriority w:val="0"/>
  </w:style>
  <w:style w:type="character" w:customStyle="1" w:styleId="817">
    <w:name w:val="WW8Num71z4"/>
    <w:qFormat/>
    <w:uiPriority w:val="0"/>
  </w:style>
  <w:style w:type="character" w:customStyle="1" w:styleId="818">
    <w:name w:val="WW8Num71z5"/>
    <w:qFormat/>
    <w:uiPriority w:val="0"/>
  </w:style>
  <w:style w:type="character" w:customStyle="1" w:styleId="819">
    <w:name w:val="WW8Num71z6"/>
    <w:qFormat/>
    <w:uiPriority w:val="0"/>
  </w:style>
  <w:style w:type="character" w:customStyle="1" w:styleId="820">
    <w:name w:val="WW8Num71z7"/>
    <w:qFormat/>
    <w:uiPriority w:val="0"/>
  </w:style>
  <w:style w:type="character" w:customStyle="1" w:styleId="821">
    <w:name w:val="WW8Num71z8"/>
    <w:qFormat/>
    <w:uiPriority w:val="0"/>
  </w:style>
  <w:style w:type="character" w:customStyle="1" w:styleId="822">
    <w:name w:val="Bekezdés alapbetűtípusa1"/>
    <w:qFormat/>
    <w:uiPriority w:val="0"/>
  </w:style>
  <w:style w:type="character" w:customStyle="1" w:styleId="823">
    <w:name w:val="Endnote Characters"/>
    <w:qFormat/>
    <w:uiPriority w:val="0"/>
  </w:style>
  <w:style w:type="character" w:customStyle="1" w:styleId="824">
    <w:name w:val="Footnote Characters"/>
    <w:qFormat/>
    <w:uiPriority w:val="0"/>
  </w:style>
  <w:style w:type="character" w:customStyle="1" w:styleId="825">
    <w:name w:val="Numbering Symbols"/>
    <w:qFormat/>
    <w:uiPriority w:val="0"/>
  </w:style>
  <w:style w:type="character" w:customStyle="1" w:styleId="826">
    <w:name w:val="Numbering_20_Symbols"/>
    <w:qFormat/>
    <w:uiPriority w:val="0"/>
  </w:style>
  <w:style w:type="paragraph" w:customStyle="1" w:styleId="827">
    <w:name w:val="Index"/>
    <w:basedOn w:val="1"/>
    <w:qFormat/>
    <w:uiPriority w:val="0"/>
    <w:rPr>
      <w:rFonts w:cs="FreeSans"/>
    </w:rPr>
  </w:style>
  <w:style w:type="paragraph" w:customStyle="1" w:styleId="828">
    <w:name w:val="Horizontal Line"/>
    <w:basedOn w:val="1"/>
    <w:next w:val="4"/>
    <w:qFormat/>
    <w:uiPriority w:val="0"/>
    <w:pPr>
      <w:pBdr>
        <w:bottom w:val="single" w:color="808080" w:sz="0" w:space="0"/>
      </w:pBdr>
      <w:spacing w:after="283"/>
    </w:pPr>
    <w:rPr>
      <w:sz w:val="12"/>
    </w:rPr>
  </w:style>
  <w:style w:type="paragraph" w:customStyle="1" w:styleId="829">
    <w:name w:val="Table Contents"/>
    <w:basedOn w:val="4"/>
    <w:qFormat/>
    <w:uiPriority w:val="99"/>
  </w:style>
  <w:style w:type="paragraph" w:customStyle="1" w:styleId="830">
    <w:name w:val="Table Heading"/>
    <w:basedOn w:val="829"/>
    <w:qFormat/>
    <w:uiPriority w:val="0"/>
    <w:pPr>
      <w:jc w:val="center"/>
    </w:pPr>
    <w:rPr>
      <w:b/>
      <w:bCs/>
    </w:rPr>
  </w:style>
  <w:style w:type="paragraph" w:customStyle="1" w:styleId="831">
    <w:name w:val="Free Form"/>
    <w:qFormat/>
    <w:uiPriority w:val="0"/>
    <w:pPr>
      <w:numPr>
        <w:ilvl w:val="0"/>
        <w:numId w:val="2"/>
      </w:num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pos="707"/>
      </w:tabs>
      <w:spacing w:after="120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832">
    <w:name w:val="Defaul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833">
    <w:name w:val="apple-converted-space"/>
    <w:qFormat/>
    <w:uiPriority w:val="0"/>
  </w:style>
  <w:style w:type="paragraph" w:styleId="834">
    <w:name w:val="List Paragraph"/>
    <w:basedOn w:val="1"/>
    <w:qFormat/>
    <w:uiPriority w:val="72"/>
    <w:pPr>
      <w:numPr>
        <w:ilvl w:val="0"/>
        <w:numId w:val="3"/>
      </w:numPr>
      <w:ind w:left="1423" w:hanging="357"/>
    </w:pPr>
  </w:style>
  <w:style w:type="character" w:customStyle="1" w:styleId="835">
    <w:name w:val="author-name"/>
    <w:basedOn w:val="13"/>
    <w:qFormat/>
    <w:uiPriority w:val="0"/>
  </w:style>
  <w:style w:type="character" w:customStyle="1" w:styleId="836">
    <w:name w:val="journal-title"/>
    <w:basedOn w:val="13"/>
    <w:qFormat/>
    <w:uiPriority w:val="0"/>
  </w:style>
  <w:style w:type="character" w:customStyle="1" w:styleId="837">
    <w:name w:val="journal-volume"/>
    <w:basedOn w:val="13"/>
    <w:qFormat/>
    <w:uiPriority w:val="0"/>
  </w:style>
  <w:style w:type="character" w:customStyle="1" w:styleId="838">
    <w:name w:val="journal-issue"/>
    <w:basedOn w:val="13"/>
    <w:qFormat/>
    <w:uiPriority w:val="0"/>
  </w:style>
  <w:style w:type="character" w:customStyle="1" w:styleId="839">
    <w:name w:val="page"/>
    <w:basedOn w:val="13"/>
    <w:qFormat/>
    <w:uiPriority w:val="0"/>
  </w:style>
  <w:style w:type="character" w:customStyle="1" w:styleId="840">
    <w:name w:val="year"/>
    <w:basedOn w:val="13"/>
    <w:qFormat/>
    <w:uiPriority w:val="0"/>
  </w:style>
  <w:style w:type="paragraph" w:customStyle="1" w:styleId="841">
    <w:name w:val="Heading 10"/>
    <w:basedOn w:val="3"/>
    <w:next w:val="4"/>
    <w:qFormat/>
    <w:uiPriority w:val="0"/>
    <w:pPr>
      <w:numPr>
        <w:ilvl w:val="8"/>
        <w:numId w:val="4"/>
      </w:numPr>
      <w:spacing w:before="60" w:after="60"/>
      <w:outlineLvl w:val="8"/>
    </w:pPr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</Company>
  <Pages>9</Pages>
  <Words>907</Words>
  <Characters>6263</Characters>
  <Lines>52</Lines>
  <Paragraphs>14</Paragraphs>
  <TotalTime>18</TotalTime>
  <ScaleCrop>false</ScaleCrop>
  <LinksUpToDate>false</LinksUpToDate>
  <CharactersWithSpaces>7156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2021-01-12T19:53:00Z</dcterms:created>
  <dc:creator>Yhello</dc:creator>
  <dc:description>OsszesAdat_template2</dc:description>
  <cp:keywords>OsszesAdat_template2</cp:keywords>
  <cp:lastModifiedBy>vertesi</cp:lastModifiedBy>
  <dcterms:modified xsi:type="dcterms:W3CDTF">2021-02-01T17:32:29Z</dcterms:modified>
  <dc:title>OsszesAdat_template2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